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C0" w:rsidRDefault="006711C0" w:rsidP="000F38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>
        <w:rPr>
          <w:noProof/>
        </w:rPr>
        <w:drawing>
          <wp:inline distT="0" distB="0" distL="0" distR="0">
            <wp:extent cx="5940425" cy="8775315"/>
            <wp:effectExtent l="19050" t="0" r="3175" b="0"/>
            <wp:docPr id="1" name="Рисунок 1" descr="C:\Users\user\AppData\Local\Microsoft\Windows\INetCache\Content.Word\20211011_0914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1011_091400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5CA" w:rsidRPr="008915CA" w:rsidRDefault="008915CA" w:rsidP="000F38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lastRenderedPageBreak/>
        <w:t>2.1. Рабочая программа и календарный план воспитательной работы</w:t>
      </w:r>
      <w:r w:rsidR="000F382A">
        <w:rPr>
          <w:color w:val="111111"/>
          <w:sz w:val="27"/>
          <w:szCs w:val="27"/>
        </w:rPr>
        <w:t xml:space="preserve"> </w:t>
      </w:r>
      <w:r w:rsidRPr="008915CA">
        <w:rPr>
          <w:color w:val="111111"/>
          <w:sz w:val="27"/>
          <w:szCs w:val="27"/>
        </w:rPr>
        <w:t>определяют содержание и организацию воспитательной работы в дошкольном образовательном учреждении.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2.2. Рабочая программа воспитания и календарный план воспитательной работы обеспечивают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особенностей.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Задачи: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 xml:space="preserve">1. развитие личности, создание условий для самоопределения и </w:t>
      </w:r>
      <w:proofErr w:type="gramStart"/>
      <w:r w:rsidRPr="008915CA">
        <w:rPr>
          <w:color w:val="111111"/>
          <w:sz w:val="27"/>
          <w:szCs w:val="27"/>
        </w:rPr>
        <w:t>социализации</w:t>
      </w:r>
      <w:proofErr w:type="gramEnd"/>
      <w:r w:rsidRPr="008915CA">
        <w:rPr>
          <w:color w:val="111111"/>
          <w:sz w:val="27"/>
          <w:szCs w:val="27"/>
        </w:rPr>
        <w:t xml:space="preserve"> обучающихся на основе </w:t>
      </w:r>
      <w:proofErr w:type="spellStart"/>
      <w:r w:rsidRPr="008915CA">
        <w:rPr>
          <w:color w:val="111111"/>
          <w:sz w:val="27"/>
          <w:szCs w:val="27"/>
        </w:rPr>
        <w:t>социокультурных</w:t>
      </w:r>
      <w:proofErr w:type="spellEnd"/>
      <w:r w:rsidRPr="008915CA">
        <w:rPr>
          <w:color w:val="111111"/>
          <w:sz w:val="27"/>
          <w:szCs w:val="27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15CA" w:rsidRPr="000F382A" w:rsidRDefault="008915CA" w:rsidP="000F382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7"/>
          <w:szCs w:val="27"/>
        </w:rPr>
      </w:pPr>
      <w:r w:rsidRPr="000F382A">
        <w:rPr>
          <w:b/>
          <w:color w:val="111111"/>
          <w:sz w:val="27"/>
          <w:szCs w:val="27"/>
        </w:rPr>
        <w:t>3. Содержание и структура рабочей программы воспитания и календарного плана воспитательной работы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3.1 Рабочая программа воспитания содержит следующие разделы: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I. ЦЕЛЕВОЙ РАЗДЕЛ ПРОГРАММЫ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Пояснительная записка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Цели и задачи Программы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Принципы и подходы к формированию Программы воспитани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освоения Программы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обязательной части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части Программы воспитания, формируе</w:t>
      </w:r>
      <w:r>
        <w:rPr>
          <w:rFonts w:ascii="Times New Roman" w:hAnsi="Times New Roman" w:cs="Times New Roman"/>
          <w:color w:val="000000"/>
          <w:sz w:val="24"/>
          <w:szCs w:val="24"/>
        </w:rPr>
        <w:t>мой участниками образовательных отношений</w:t>
      </w: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II. СОДЕРЖАТЕЛЬНЫЙ РАЗДЕЛ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Обязательная часть содержательного раздела Прогр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Часть содержательного раздела, формируемая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никами образовательных отношений</w:t>
      </w: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Вариативные формы, методы и средства реализации Программы воспитания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Виды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и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формы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«Непосредственно</w:t>
      </w:r>
      <w:r w:rsidRPr="001356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135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деятельность»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«Традиции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детского</w:t>
      </w:r>
      <w:r w:rsidRPr="00135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сада»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«Музейная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педагогика»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«Ранняя</w:t>
      </w:r>
      <w:r w:rsidRPr="00135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 xml:space="preserve">профориентация»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 «Патриотическое воспитание»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«Конкурсное движение»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«Взаимодействие</w:t>
      </w:r>
      <w:r w:rsidRPr="001356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с</w:t>
      </w:r>
      <w:r w:rsidRPr="001356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родителями»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sz w:val="24"/>
          <w:szCs w:val="24"/>
        </w:rPr>
        <w:t>Модуль</w:t>
      </w:r>
      <w:r w:rsidRPr="001356F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«Развивающая</w:t>
      </w:r>
      <w:r w:rsidRPr="001356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предметно-пространственная</w:t>
      </w:r>
      <w:r w:rsidRPr="001356F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356F9">
        <w:rPr>
          <w:rFonts w:ascii="Times New Roman" w:hAnsi="Times New Roman" w:cs="Times New Roman"/>
          <w:sz w:val="24"/>
          <w:szCs w:val="24"/>
        </w:rPr>
        <w:t>среда»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Особенности реализации воспитател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процесса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Особенности взаимодействия с семьями 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спитанников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III. ОРГАНИЗАЦИОННЫЙ РАЗДЕЛ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Условия, обеспечивающие реализацию обязательной 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 Программы воспитания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 xml:space="preserve">Условия, обеспечивающие реализацию части Программы воспитания, формируемой участниками образовательных отношений </w:t>
      </w:r>
    </w:p>
    <w:p w:rsidR="000F382A" w:rsidRPr="001356F9" w:rsidRDefault="000F382A" w:rsidP="000F382A">
      <w:pPr>
        <w:adjustRightInd w:val="0"/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 воспитател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ьного процесса </w:t>
      </w:r>
    </w:p>
    <w:p w:rsidR="000F382A" w:rsidRDefault="000F382A" w:rsidP="000F382A">
      <w:pPr>
        <w:tabs>
          <w:tab w:val="left" w:pos="8789"/>
          <w:tab w:val="left" w:pos="9214"/>
          <w:tab w:val="left" w:pos="9639"/>
        </w:tabs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Pr="001356F9" w:rsidRDefault="000F382A" w:rsidP="000F382A">
      <w:pPr>
        <w:tabs>
          <w:tab w:val="left" w:pos="8789"/>
          <w:tab w:val="left" w:pos="9214"/>
          <w:tab w:val="left" w:pos="9639"/>
        </w:tabs>
        <w:spacing w:after="0" w:line="240" w:lineRule="auto"/>
        <w:ind w:left="-284"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1356F9">
        <w:rPr>
          <w:rFonts w:ascii="Times New Roman" w:hAnsi="Times New Roman" w:cs="Times New Roman"/>
          <w:color w:val="000000"/>
          <w:sz w:val="24"/>
          <w:szCs w:val="24"/>
        </w:rPr>
        <w:t>Календарный план воспитательной работы</w:t>
      </w:r>
    </w:p>
    <w:p w:rsidR="000F382A" w:rsidRPr="001356F9" w:rsidRDefault="000F382A" w:rsidP="000F382A">
      <w:pPr>
        <w:tabs>
          <w:tab w:val="left" w:pos="8789"/>
          <w:tab w:val="left" w:pos="9214"/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382A" w:rsidRDefault="000F382A" w:rsidP="000F382A">
      <w:pPr>
        <w:tabs>
          <w:tab w:val="left" w:pos="8789"/>
          <w:tab w:val="left" w:pos="9214"/>
          <w:tab w:val="left" w:pos="9639"/>
        </w:tabs>
        <w:spacing w:after="0"/>
        <w:ind w:left="-284" w:right="-1"/>
        <w:rPr>
          <w:rFonts w:ascii="Times New Roman" w:hAnsi="Times New Roman" w:cs="Times New Roman"/>
          <w:sz w:val="24"/>
          <w:szCs w:val="24"/>
        </w:rPr>
      </w:pPr>
      <w:proofErr w:type="gramStart"/>
      <w:r w:rsidRPr="000D7D2A">
        <w:rPr>
          <w:rFonts w:ascii="Times New Roman" w:hAnsi="Times New Roman" w:cs="Times New Roman"/>
          <w:sz w:val="24"/>
          <w:szCs w:val="24"/>
          <w:lang w:val="en-US"/>
        </w:rPr>
        <w:t>IY</w:t>
      </w:r>
      <w:r w:rsidRPr="000D7D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D7D2A">
        <w:rPr>
          <w:rFonts w:ascii="Times New Roman" w:hAnsi="Times New Roman" w:cs="Times New Roman"/>
          <w:sz w:val="24"/>
          <w:szCs w:val="24"/>
        </w:rPr>
        <w:t xml:space="preserve"> ОСНОВНЫЕ НАПРАВЛЕНИЯ САМОАНАЛИЗА ВОСПИТАТЕЛЬНОЙ РАБОТЫ</w:t>
      </w:r>
    </w:p>
    <w:p w:rsidR="000F382A" w:rsidRDefault="000F382A" w:rsidP="008915C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8915CA" w:rsidRPr="008915CA" w:rsidRDefault="008915CA" w:rsidP="0089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>3.2. Требования к разделам обязательной части основной общеобразовательной программы дошкольного образования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Титульный лист должен содержать: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- наименование образовательного учреждения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- гриф утверждения программы (с указанием даты и номера приказа руководителя образовательного учреждения)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 xml:space="preserve">- Требования к формулировке - Рабочая программа воспитания 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- год составления программы</w:t>
      </w:r>
    </w:p>
    <w:p w:rsidR="008915CA" w:rsidRPr="008915CA" w:rsidRDefault="008915CA" w:rsidP="0089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>4. Механизм реализации рабочей программы воспитания и календарного плана воспитательной работы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4.1. Ежегодно на заседании педагогического совета (август) принимается и утверждается рабочая программа воспитания и календарный план воспитательной работы.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4.2. Руководитель утверждает по образовательному учреждению рабочую программу воспитания и календарный план воспитательной работы и разрешает ее реализацию в текущем учебном году. Основанием для приказа является решение педагогического совета. Ответственность за работу педагогического совета и издания приказа возлагается на руководителя дошкольного учреждения.</w:t>
      </w:r>
    </w:p>
    <w:p w:rsidR="008915CA" w:rsidRPr="008915CA" w:rsidRDefault="008915CA" w:rsidP="000F382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4.3. Педагоги ставят в известность родителей (законных представителей) о реализации программы воспитания и календарного плана воспитательной работы.</w:t>
      </w:r>
    </w:p>
    <w:p w:rsidR="008915CA" w:rsidRPr="008915CA" w:rsidRDefault="008915CA" w:rsidP="0089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>5. Сроки реализации рабочей программы и календарного плана воспитательной работы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5.1. Рабочая программа разрабатывается на срок не более 1 учебного года.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lastRenderedPageBreak/>
        <w:t>5.2. В ходе реализации рабочей программы воспитания и календарного плана воспитательной работы возможны изменения и дополнения</w:t>
      </w:r>
    </w:p>
    <w:p w:rsidR="008915CA" w:rsidRPr="008915CA" w:rsidRDefault="008915CA" w:rsidP="000F382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7"/>
          <w:szCs w:val="27"/>
        </w:rPr>
      </w:pPr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6. Организация </w:t>
      </w:r>
      <w:proofErr w:type="gramStart"/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>контроля за</w:t>
      </w:r>
      <w:proofErr w:type="gramEnd"/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 xml:space="preserve"> реализацией рабочей программы воспитания и календарного плана воспитательной работы.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6.1. Контроль выполнения рабочей программы воспитания и календарного плана воспитательной работы педагогами и освоение их воспитанниками осуществляется старшим воспитателем систематически, но не менее двух раз в год.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6.2. Общее руководство реализацией рабочей программы воспитания осуществляется руководителем. Вопросы о ходе реализации рассматриваются на административных совещаниях, заседаниях педагогического совета.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6.3. Ответственность за реализацию рабочей программы воспитания и календарного плана воспитательной работы возлагается на администрацию ДОУ.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 xml:space="preserve">6.4. </w:t>
      </w:r>
      <w:proofErr w:type="gramStart"/>
      <w:r w:rsidRPr="008915CA">
        <w:rPr>
          <w:color w:val="111111"/>
          <w:sz w:val="27"/>
          <w:szCs w:val="27"/>
        </w:rPr>
        <w:t>Муниципальное дошкольное образовательное учреждение несет ответственность, в установленном законодательством Российской Федерации порядке, за невыполнение или ненадлежащее выполнение функций, отнесенных к ее компетентности, за реализацию не в полном объеме рабочей программы воспитания, качество образования выпускников ДОУ, а также за жизнь, здоровье воспитанников, работников образовательного учреждения.</w:t>
      </w:r>
      <w:proofErr w:type="gramEnd"/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6.5. За нарушение или незаконное ограничение права на образование и предусмотренных законодательством об образовании прав и свобод воспитанников, родителей (законных представителей) несовершеннолетних воспитанников, нарушение требований к учреждению и осуществлению образовательной деятельности образовательное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Срок действия настоящего положения: до внесения изменений в законодательные акты, регламентирующие организацию образовательной деятельности</w:t>
      </w:r>
    </w:p>
    <w:p w:rsidR="008915CA" w:rsidRPr="008915CA" w:rsidRDefault="008915CA" w:rsidP="008915C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8915CA">
        <w:rPr>
          <w:rStyle w:val="a4"/>
          <w:color w:val="111111"/>
          <w:sz w:val="27"/>
          <w:szCs w:val="27"/>
          <w:bdr w:val="none" w:sz="0" w:space="0" w:color="auto" w:frame="1"/>
        </w:rPr>
        <w:t>7. Оформление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 xml:space="preserve">Текст набирается в редакторе </w:t>
      </w:r>
      <w:proofErr w:type="spellStart"/>
      <w:r w:rsidRPr="008915CA">
        <w:rPr>
          <w:color w:val="111111"/>
          <w:sz w:val="27"/>
          <w:szCs w:val="27"/>
        </w:rPr>
        <w:t>Word</w:t>
      </w:r>
      <w:proofErr w:type="spellEnd"/>
      <w:r w:rsidRPr="008915CA">
        <w:rPr>
          <w:color w:val="111111"/>
          <w:sz w:val="27"/>
          <w:szCs w:val="27"/>
        </w:rPr>
        <w:t xml:space="preserve"> </w:t>
      </w:r>
      <w:proofErr w:type="spellStart"/>
      <w:r w:rsidRPr="008915CA">
        <w:rPr>
          <w:color w:val="111111"/>
          <w:sz w:val="27"/>
          <w:szCs w:val="27"/>
        </w:rPr>
        <w:t>for</w:t>
      </w:r>
      <w:proofErr w:type="spellEnd"/>
      <w:r w:rsidRPr="008915CA">
        <w:rPr>
          <w:color w:val="111111"/>
          <w:sz w:val="27"/>
          <w:szCs w:val="27"/>
        </w:rPr>
        <w:t xml:space="preserve"> </w:t>
      </w:r>
      <w:proofErr w:type="spellStart"/>
      <w:r w:rsidRPr="008915CA">
        <w:rPr>
          <w:color w:val="111111"/>
          <w:sz w:val="27"/>
          <w:szCs w:val="27"/>
        </w:rPr>
        <w:t>Windows</w:t>
      </w:r>
      <w:proofErr w:type="spellEnd"/>
      <w:r w:rsidRPr="008915CA">
        <w:rPr>
          <w:color w:val="111111"/>
          <w:sz w:val="27"/>
          <w:szCs w:val="27"/>
        </w:rPr>
        <w:t xml:space="preserve"> шрифтом </w:t>
      </w:r>
      <w:proofErr w:type="spellStart"/>
      <w:r w:rsidRPr="008915CA">
        <w:rPr>
          <w:color w:val="111111"/>
          <w:sz w:val="27"/>
          <w:szCs w:val="27"/>
        </w:rPr>
        <w:t>Times</w:t>
      </w:r>
      <w:proofErr w:type="spellEnd"/>
      <w:r w:rsidRPr="008915CA">
        <w:rPr>
          <w:color w:val="111111"/>
          <w:sz w:val="27"/>
          <w:szCs w:val="27"/>
        </w:rPr>
        <w:t xml:space="preserve"> </w:t>
      </w:r>
      <w:proofErr w:type="spellStart"/>
      <w:r w:rsidRPr="008915CA">
        <w:rPr>
          <w:color w:val="111111"/>
          <w:sz w:val="27"/>
          <w:szCs w:val="27"/>
        </w:rPr>
        <w:t>new</w:t>
      </w:r>
      <w:proofErr w:type="spellEnd"/>
      <w:r w:rsidRPr="008915CA">
        <w:rPr>
          <w:color w:val="111111"/>
          <w:sz w:val="27"/>
          <w:szCs w:val="27"/>
        </w:rPr>
        <w:t xml:space="preserve"> </w:t>
      </w:r>
      <w:proofErr w:type="spellStart"/>
      <w:r w:rsidRPr="008915CA">
        <w:rPr>
          <w:color w:val="111111"/>
          <w:sz w:val="27"/>
          <w:szCs w:val="27"/>
        </w:rPr>
        <w:t>roman</w:t>
      </w:r>
      <w:proofErr w:type="spellEnd"/>
      <w:r w:rsidRPr="008915CA">
        <w:rPr>
          <w:color w:val="111111"/>
          <w:sz w:val="27"/>
          <w:szCs w:val="27"/>
        </w:rPr>
        <w:t xml:space="preserve"> 12-14, межстрочный интервал одинарный, выравнивание по ширине.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Заголовки выделяются жирным шрифтом.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Т</w:t>
      </w:r>
      <w:r w:rsidR="000F382A">
        <w:rPr>
          <w:color w:val="111111"/>
          <w:sz w:val="27"/>
          <w:szCs w:val="27"/>
        </w:rPr>
        <w:t>итульный лист считается первым</w:t>
      </w:r>
    </w:p>
    <w:p w:rsidR="008915CA" w:rsidRPr="008915CA" w:rsidRDefault="008915CA" w:rsidP="008915C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8915CA">
        <w:rPr>
          <w:color w:val="111111"/>
          <w:sz w:val="27"/>
          <w:szCs w:val="27"/>
        </w:rPr>
        <w:t>Рабочая программа воспитания и календарный план воспитательной работы составляется в одном экземпляре.</w:t>
      </w:r>
    </w:p>
    <w:sectPr w:rsidR="008915CA" w:rsidRPr="008915CA" w:rsidSect="0056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5CA"/>
    <w:rsid w:val="000F382A"/>
    <w:rsid w:val="005671C5"/>
    <w:rsid w:val="006711C0"/>
    <w:rsid w:val="0089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5"/>
  </w:style>
  <w:style w:type="paragraph" w:styleId="1">
    <w:name w:val="heading 1"/>
    <w:basedOn w:val="a"/>
    <w:link w:val="10"/>
    <w:uiPriority w:val="9"/>
    <w:qFormat/>
    <w:rsid w:val="00891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15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7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1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905</Words>
  <Characters>5164</Characters>
  <Application>Microsoft Office Word</Application>
  <DocSecurity>0</DocSecurity>
  <Lines>43</Lines>
  <Paragraphs>12</Paragraphs>
  <ScaleCrop>false</ScaleCrop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2021-10-07T05:37:00Z</dcterms:created>
  <dcterms:modified xsi:type="dcterms:W3CDTF">2021-10-11T01:24:00Z</dcterms:modified>
</cp:coreProperties>
</file>