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E3" w:rsidRDefault="005B3938" w:rsidP="001D2EE3">
      <w:pPr>
        <w:spacing w:after="0" w:line="312" w:lineRule="atLeast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B3938">
        <w:rPr>
          <w:rFonts w:ascii="Times New Roman" w:eastAsia="Times New Roman" w:hAnsi="Times New Roman"/>
          <w:b/>
          <w:bCs/>
          <w:noProof/>
          <w:sz w:val="28"/>
          <w:szCs w:val="28"/>
          <w:bdr w:val="none" w:sz="0" w:space="0" w:color="auto" w:frame="1"/>
          <w:lang w:eastAsia="ja-JP"/>
        </w:rPr>
        <w:drawing>
          <wp:inline distT="0" distB="0" distL="0" distR="0">
            <wp:extent cx="6709272" cy="9245128"/>
            <wp:effectExtent l="0" t="0" r="0" b="0"/>
            <wp:docPr id="2" name="Рисунок 2" descr="F:\Конспекты на сайт\Нелли сканы\Грамоты\2021-03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пекты на сайт\Нелли сканы\Грамоты\2021-03-14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937" cy="929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E3" w:rsidRDefault="001D2EE3" w:rsidP="001D2EE3">
      <w:pPr>
        <w:spacing w:after="0" w:line="312" w:lineRule="atLeast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D2EE3" w:rsidRPr="004E74BE" w:rsidRDefault="001D2EE3" w:rsidP="001D2EE3">
      <w:pPr>
        <w:spacing w:after="0" w:line="312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4B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1D2EE3" w:rsidRPr="004E74BE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4BE">
        <w:rPr>
          <w:rFonts w:ascii="Times New Roman" w:eastAsia="Times New Roman" w:hAnsi="Times New Roman"/>
          <w:sz w:val="28"/>
          <w:szCs w:val="28"/>
          <w:lang w:eastAsia="ru-RU"/>
        </w:rPr>
        <w:t>1.Пояснительная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аписка………………………………………………………....</w:t>
      </w:r>
    </w:p>
    <w:p w:rsidR="001D2EE3" w:rsidRPr="004E74BE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4BE">
        <w:rPr>
          <w:rFonts w:ascii="Times New Roman" w:eastAsia="Times New Roman" w:hAnsi="Times New Roman"/>
          <w:sz w:val="28"/>
          <w:szCs w:val="28"/>
          <w:lang w:eastAsia="ru-RU"/>
        </w:rPr>
        <w:t>2.Учебно – тематически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 план………………………………………………......</w:t>
      </w:r>
    </w:p>
    <w:p w:rsidR="001D2EE3" w:rsidRPr="004E74BE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4BE">
        <w:rPr>
          <w:rFonts w:ascii="Times New Roman" w:eastAsia="Times New Roman" w:hAnsi="Times New Roman"/>
          <w:sz w:val="28"/>
          <w:szCs w:val="28"/>
          <w:lang w:eastAsia="ru-RU"/>
        </w:rPr>
        <w:t>3.Содержание программы…………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……………………………………………...</w:t>
      </w:r>
    </w:p>
    <w:p w:rsidR="001D2EE3" w:rsidRPr="004E74BE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4BE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……………………………………...…………………….....</w:t>
      </w:r>
    </w:p>
    <w:p w:rsidR="001D2EE3" w:rsidRPr="004E74BE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Pr="004E74BE">
        <w:rPr>
          <w:rFonts w:ascii="Times New Roman" w:eastAsia="Times New Roman" w:hAnsi="Times New Roman"/>
          <w:sz w:val="28"/>
          <w:szCs w:val="28"/>
          <w:lang w:eastAsia="ru-RU"/>
        </w:rPr>
        <w:t>1 Критерии оценки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параметров…………………...</w:t>
      </w:r>
      <w:r w:rsidRPr="004E74BE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D2EE3" w:rsidRPr="004E74BE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4B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2 Таблица фиксации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результатов мониторинга …………….</w:t>
      </w:r>
    </w:p>
    <w:p w:rsidR="001D2EE3" w:rsidRPr="004E74BE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4BE">
        <w:rPr>
          <w:rFonts w:ascii="Times New Roman" w:eastAsia="Times New Roman" w:hAnsi="Times New Roman"/>
          <w:sz w:val="28"/>
          <w:szCs w:val="28"/>
          <w:lang w:eastAsia="ru-RU"/>
        </w:rPr>
        <w:t>Приложение № 3 Перечень основных средств обучения…………………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…..</w:t>
      </w:r>
    </w:p>
    <w:p w:rsidR="001D2EE3" w:rsidRPr="004E74BE" w:rsidRDefault="001D2EE3" w:rsidP="001D2EE3">
      <w:pPr>
        <w:spacing w:before="180" w:after="18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4E74B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D2EE3" w:rsidRPr="004E74BE" w:rsidRDefault="001D2EE3" w:rsidP="001D2EE3"/>
    <w:p w:rsidR="001D2EE3" w:rsidRPr="004E74BE" w:rsidRDefault="001D2EE3" w:rsidP="001D2EE3"/>
    <w:p w:rsidR="001D2EE3" w:rsidRPr="004E74BE" w:rsidRDefault="001D2EE3" w:rsidP="001D2EE3"/>
    <w:p w:rsidR="001D2EE3" w:rsidRPr="004E74BE" w:rsidRDefault="001D2EE3" w:rsidP="001D2EE3"/>
    <w:p w:rsidR="001D2EE3" w:rsidRPr="004E74BE" w:rsidRDefault="001D2EE3" w:rsidP="001D2EE3"/>
    <w:p w:rsidR="001D2EE3" w:rsidRDefault="001D2EE3" w:rsidP="001D2EE3"/>
    <w:p w:rsidR="001D2EE3" w:rsidRDefault="001D2EE3" w:rsidP="001D2EE3"/>
    <w:p w:rsidR="001D2EE3" w:rsidRDefault="001D2EE3" w:rsidP="001D2EE3"/>
    <w:p w:rsidR="001D2EE3" w:rsidRDefault="001D2EE3" w:rsidP="001D2EE3"/>
    <w:p w:rsidR="001D2EE3" w:rsidRDefault="001D2EE3" w:rsidP="001D2EE3"/>
    <w:p w:rsidR="001D2EE3" w:rsidRDefault="001D2EE3" w:rsidP="001D2EE3"/>
    <w:p w:rsidR="001D2EE3" w:rsidRDefault="001D2EE3" w:rsidP="001D2EE3"/>
    <w:p w:rsidR="001D2EE3" w:rsidRDefault="001D2EE3" w:rsidP="001D2EE3"/>
    <w:p w:rsidR="001D2EE3" w:rsidRDefault="001D2EE3" w:rsidP="001D2EE3"/>
    <w:p w:rsidR="001D2EE3" w:rsidRDefault="001D2EE3" w:rsidP="001D2EE3"/>
    <w:p w:rsidR="001D2EE3" w:rsidRDefault="001D2EE3" w:rsidP="001D2EE3"/>
    <w:p w:rsidR="001D2EE3" w:rsidRDefault="001D2EE3" w:rsidP="001D2EE3"/>
    <w:p w:rsidR="001D2EE3" w:rsidRDefault="001D2EE3" w:rsidP="001D2EE3"/>
    <w:p w:rsidR="001D2EE3" w:rsidRDefault="001D2EE3" w:rsidP="001D2EE3">
      <w:bookmarkStart w:id="0" w:name="_GoBack"/>
      <w:bookmarkEnd w:id="0"/>
    </w:p>
    <w:p w:rsidR="001D2EE3" w:rsidRDefault="001D2EE3" w:rsidP="001D2EE3">
      <w:pPr>
        <w:spacing w:after="0" w:line="312" w:lineRule="atLeast"/>
        <w:textAlignment w:val="baseline"/>
      </w:pPr>
    </w:p>
    <w:p w:rsidR="001D2EE3" w:rsidRPr="008A339E" w:rsidRDefault="001D2EE3" w:rsidP="001D2EE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39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1. Пояснительная записка</w:t>
      </w:r>
    </w:p>
    <w:p w:rsidR="001D2EE3" w:rsidRPr="008A339E" w:rsidRDefault="001D2EE3" w:rsidP="001D2EE3">
      <w:pPr>
        <w:rPr>
          <w:rFonts w:ascii="Times New Roman" w:hAnsi="Times New Roman"/>
          <w:sz w:val="28"/>
          <w:szCs w:val="28"/>
        </w:rPr>
      </w:pPr>
    </w:p>
    <w:p w:rsidR="001D2EE3" w:rsidRPr="008A339E" w:rsidRDefault="001D2EE3" w:rsidP="001D2EE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Федеральном законе "Об образовании" РФ </w:t>
      </w:r>
      <w:r w:rsidRPr="008A3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 из ведущих мест занимает вопрос о языке обучения и воспитания молодого поколения. В условиях демократизации российского общества речь идет о приоритете обучения и воспитания на родном языке. С </w:t>
      </w:r>
      <w:proofErr w:type="spellStart"/>
      <w:r w:rsidRPr="008A3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гуманизацией</w:t>
      </w:r>
      <w:proofErr w:type="spellEnd"/>
      <w:r w:rsidRPr="008A3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образования, с ориентацией на общечеловеческие ценности приходит понимание роли каждого народа в обогащении мировой культуры. Многовековой исторический опыт любого народа наиболее полно и глубоко представлен в национальном языке, своеобразным образом в нем закодирован. В такой форме эта информация становится достоянием новых поколений, достоянием других народов, т.е. в целом человечества.</w:t>
      </w:r>
    </w:p>
    <w:p w:rsidR="001D2EE3" w:rsidRPr="00607B74" w:rsidRDefault="001D2EE3" w:rsidP="001D2EE3">
      <w:pPr>
        <w:shd w:val="clear" w:color="auto" w:fill="FFFFFF"/>
        <w:spacing w:before="75"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многонациональном российском государстве, где судьбы многих народов соединены глубокими историческими корнями, национальные языки развивались, оказывая разные влияния один на другой, включая процессы ассимиляции. Поэтому проблема языка обучения и воспитания в некоторых случаях становится проблемой сохранения и развития традиционной культуры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самого малочисленного народа.</w:t>
      </w: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5482">
        <w:rPr>
          <w:rFonts w:ascii="Times New Roman" w:hAnsi="Times New Roman"/>
          <w:color w:val="000000"/>
          <w:sz w:val="28"/>
          <w:szCs w:val="28"/>
        </w:rPr>
        <w:t>На сегодняшний день одной из важнейших для бурят  является проблема сохранения бурятского языка. Эта же проблема коснулась и на</w:t>
      </w:r>
      <w:r>
        <w:rPr>
          <w:rFonts w:ascii="Times New Roman" w:hAnsi="Times New Roman"/>
          <w:color w:val="000000"/>
          <w:sz w:val="28"/>
          <w:szCs w:val="28"/>
        </w:rPr>
        <w:t>шего поселка Хоринск</w:t>
      </w:r>
      <w:r w:rsidRPr="00005482">
        <w:rPr>
          <w:rFonts w:ascii="Times New Roman" w:hAnsi="Times New Roman"/>
          <w:color w:val="000000"/>
          <w:sz w:val="28"/>
          <w:szCs w:val="28"/>
        </w:rPr>
        <w:t>. Если в соседних деревнях и сёлах дети в повседневной жизни говорят</w:t>
      </w:r>
      <w:r>
        <w:rPr>
          <w:rFonts w:ascii="Times New Roman" w:hAnsi="Times New Roman"/>
          <w:color w:val="000000"/>
          <w:sz w:val="28"/>
          <w:szCs w:val="28"/>
        </w:rPr>
        <w:t xml:space="preserve"> на бурятском языке, то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Хоринске</w:t>
      </w:r>
      <w:proofErr w:type="spellEnd"/>
      <w:r w:rsidRPr="00005482">
        <w:rPr>
          <w:rFonts w:ascii="Times New Roman" w:hAnsi="Times New Roman"/>
          <w:color w:val="000000"/>
          <w:sz w:val="28"/>
          <w:szCs w:val="28"/>
        </w:rPr>
        <w:t xml:space="preserve"> крайне редко услышишь бурятскую речь. </w:t>
      </w:r>
      <w:r w:rsidRPr="008A339E">
        <w:rPr>
          <w:rFonts w:ascii="Times New Roman" w:hAnsi="Times New Roman"/>
          <w:sz w:val="28"/>
          <w:szCs w:val="28"/>
        </w:rPr>
        <w:t xml:space="preserve"> </w:t>
      </w:r>
    </w:p>
    <w:p w:rsidR="001D2EE3" w:rsidRPr="008A339E" w:rsidRDefault="001D2EE3" w:rsidP="001D2E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39E">
        <w:rPr>
          <w:rFonts w:ascii="Times New Roman" w:hAnsi="Times New Roman"/>
          <w:sz w:val="28"/>
          <w:szCs w:val="28"/>
        </w:rPr>
        <w:t>В настоящее время только 28% коренного населения РБ являются носителями языка. Всемирная организация ЮНЕСКО в 2005 году внесла бурятский  язык в Красную книгу исчезающих языков. Дети не говорят на родном</w:t>
      </w:r>
      <w:r>
        <w:rPr>
          <w:rFonts w:ascii="Times New Roman" w:hAnsi="Times New Roman"/>
          <w:sz w:val="28"/>
          <w:szCs w:val="28"/>
        </w:rPr>
        <w:t xml:space="preserve"> языке. </w:t>
      </w:r>
    </w:p>
    <w:p w:rsidR="001D2EE3" w:rsidRPr="008A339E" w:rsidRDefault="001D2EE3" w:rsidP="001D2E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39E">
        <w:rPr>
          <w:rFonts w:ascii="Times New Roman" w:hAnsi="Times New Roman"/>
          <w:sz w:val="28"/>
          <w:szCs w:val="28"/>
        </w:rPr>
        <w:t xml:space="preserve">Поэтому встает остро вопрос о необходимости в раннем детстве обучению бурятского языка в дошкольных учреждениях. Научно доказано, что именно дошкольный возраст является наиболее благоприятным периодом для овладения языка. Язык для ребёнка – это, прежде всего средство развития, познания и воспитания. В дошкольном возрасте закладываются ценностные основы мировоззрения, поэтому одного изучения бурятского языка недостаточно, нужно знакомить детей с традициями </w:t>
      </w:r>
      <w:r w:rsidRPr="008A339E">
        <w:rPr>
          <w:rFonts w:ascii="Times New Roman" w:hAnsi="Times New Roman"/>
          <w:sz w:val="28"/>
          <w:szCs w:val="28"/>
        </w:rPr>
        <w:lastRenderedPageBreak/>
        <w:t>и обычаями родного</w:t>
      </w:r>
      <w:r>
        <w:rPr>
          <w:rFonts w:ascii="Times New Roman" w:hAnsi="Times New Roman"/>
          <w:sz w:val="28"/>
          <w:szCs w:val="28"/>
        </w:rPr>
        <w:t xml:space="preserve"> края, бытом, праздниками</w:t>
      </w:r>
      <w:r w:rsidRPr="008A339E">
        <w:rPr>
          <w:rFonts w:ascii="Times New Roman" w:hAnsi="Times New Roman"/>
          <w:sz w:val="28"/>
          <w:szCs w:val="28"/>
        </w:rPr>
        <w:t>. Культура родного края детям дошкольного возраста является контекстом для развития.</w:t>
      </w:r>
    </w:p>
    <w:p w:rsidR="001D2EE3" w:rsidRPr="00607B74" w:rsidRDefault="001D2EE3" w:rsidP="001D2E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39E">
        <w:rPr>
          <w:rFonts w:ascii="Times New Roman" w:hAnsi="Times New Roman"/>
          <w:sz w:val="28"/>
          <w:szCs w:val="28"/>
        </w:rPr>
        <w:t>Язык - это духовная основа существования любой нации. Он является величайшей национальной ценностью. Сохранение и развитие нации, прежде всего, связано с сохранением и функционированием ее языка. Беречь и развивать свой родной язык и с уважением относиться к другим языкам - долг и обязанность каждого гражданин</w:t>
      </w:r>
      <w:r>
        <w:rPr>
          <w:rFonts w:ascii="Times New Roman" w:hAnsi="Times New Roman"/>
          <w:sz w:val="28"/>
          <w:szCs w:val="28"/>
        </w:rPr>
        <w:t xml:space="preserve">а, поэтому изучение бурятского </w:t>
      </w:r>
      <w:r w:rsidRPr="008A339E">
        <w:rPr>
          <w:rFonts w:ascii="Times New Roman" w:hAnsi="Times New Roman"/>
          <w:sz w:val="28"/>
          <w:szCs w:val="28"/>
        </w:rPr>
        <w:t>языка  мы  рассматриваем  в  рамках  патриотического  воспит</w:t>
      </w:r>
      <w:r>
        <w:rPr>
          <w:rFonts w:ascii="Times New Roman" w:hAnsi="Times New Roman"/>
          <w:sz w:val="28"/>
          <w:szCs w:val="28"/>
        </w:rPr>
        <w:t>ания,  воспитания толерантности.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 Разработка рабочей программы обусловлена нормативно-правовой базой: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Конвенцией ООН о правах ребёнка;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законом «Об образовании в Российской Федерации»;</w:t>
      </w:r>
    </w:p>
    <w:p w:rsidR="001D2EE3" w:rsidRPr="00BA235B" w:rsidRDefault="001D2EE3" w:rsidP="001D2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      з</w:t>
      </w:r>
      <w:r w:rsidRPr="000A1505">
        <w:rPr>
          <w:rFonts w:ascii="Times New Roman" w:hAnsi="Times New Roman"/>
          <w:sz w:val="28"/>
          <w:szCs w:val="28"/>
        </w:rPr>
        <w:t>аконом Республики Бурятия «О языках народов РБ». От 10.06.1992 г.</w:t>
      </w:r>
      <w:r>
        <w:rPr>
          <w:rFonts w:ascii="Times New Roman" w:hAnsi="Times New Roman"/>
          <w:sz w:val="28"/>
          <w:szCs w:val="28"/>
        </w:rPr>
        <w:t xml:space="preserve"> за № 221-х 11.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 социальным заказом родителей;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       желанием самих детей.</w:t>
      </w:r>
    </w:p>
    <w:p w:rsidR="001D2EE3" w:rsidRPr="00BF2D0B" w:rsidRDefault="001D2EE3" w:rsidP="001D2E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D0B">
        <w:rPr>
          <w:rFonts w:ascii="Times New Roman" w:hAnsi="Times New Roman"/>
          <w:b/>
          <w:sz w:val="28"/>
          <w:szCs w:val="28"/>
        </w:rPr>
        <w:t>Цель программы</w:t>
      </w:r>
      <w:r w:rsidRPr="00BF2D0B">
        <w:rPr>
          <w:rFonts w:ascii="Times New Roman" w:hAnsi="Times New Roman"/>
          <w:sz w:val="28"/>
          <w:szCs w:val="28"/>
        </w:rPr>
        <w:t xml:space="preserve"> – </w:t>
      </w:r>
      <w:r w:rsidRPr="00BF2D0B">
        <w:rPr>
          <w:rFonts w:ascii="Times New Roman" w:hAnsi="Times New Roman"/>
          <w:bCs/>
          <w:sz w:val="28"/>
          <w:szCs w:val="28"/>
        </w:rPr>
        <w:t>способствовать формированию элементарных умений и навыков общения на бурятском языке у детей дошкольного возраста.</w:t>
      </w:r>
    </w:p>
    <w:p w:rsidR="001D2EE3" w:rsidRPr="00BF2D0B" w:rsidRDefault="001D2EE3" w:rsidP="001D2EE3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F2D0B">
        <w:rPr>
          <w:rFonts w:ascii="Times New Roman" w:hAnsi="Times New Roman"/>
          <w:b/>
          <w:sz w:val="28"/>
          <w:szCs w:val="28"/>
        </w:rPr>
        <w:t>Задачи:</w:t>
      </w:r>
    </w:p>
    <w:p w:rsidR="001D2EE3" w:rsidRPr="00BF2D0B" w:rsidRDefault="001D2EE3" w:rsidP="001D2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2D0B">
        <w:rPr>
          <w:rFonts w:ascii="Times New Roman" w:hAnsi="Times New Roman"/>
          <w:sz w:val="28"/>
          <w:szCs w:val="28"/>
        </w:rPr>
        <w:t xml:space="preserve">1. Развивать у детей мышление, внимание, память, познавательные и языковые способности. </w:t>
      </w:r>
    </w:p>
    <w:p w:rsidR="001D2EE3" w:rsidRPr="00BF2D0B" w:rsidRDefault="001D2EE3" w:rsidP="001D2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2D0B">
        <w:rPr>
          <w:rFonts w:ascii="Times New Roman" w:hAnsi="Times New Roman"/>
          <w:sz w:val="28"/>
          <w:szCs w:val="28"/>
        </w:rPr>
        <w:t>2. Формировать навыки учебной деятельности, элементарные навыки коммуникативных задач на бурятском языке в рамках данной тематики, навыки межличностного общения, навыки самоконтроля.</w:t>
      </w:r>
    </w:p>
    <w:p w:rsidR="001D2EE3" w:rsidRPr="00BF2D0B" w:rsidRDefault="001D2EE3" w:rsidP="001D2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2D0B">
        <w:rPr>
          <w:rFonts w:ascii="Times New Roman" w:hAnsi="Times New Roman"/>
          <w:sz w:val="28"/>
          <w:szCs w:val="28"/>
        </w:rPr>
        <w:t>3. Воспитывать у детей интерес и создавать положительную установку на изучение бурятского языка и культуры бурятского народа.</w:t>
      </w:r>
    </w:p>
    <w:p w:rsidR="001D2EE3" w:rsidRPr="00BA235B" w:rsidRDefault="001D2EE3" w:rsidP="001D2EE3">
      <w:pPr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2D0B">
        <w:rPr>
          <w:rFonts w:ascii="Times New Roman" w:hAnsi="Times New Roman"/>
          <w:sz w:val="28"/>
          <w:szCs w:val="28"/>
        </w:rPr>
        <w:t>4. Дать первичные знания, умения, навыки</w:t>
      </w:r>
      <w:r w:rsidRPr="00BF2D0B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успешного перехода к углубленному изучению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бурятского языка.</w:t>
      </w:r>
    </w:p>
    <w:p w:rsidR="001D2EE3" w:rsidRPr="00005482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2EE3" w:rsidRPr="00005482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основу программы положены принципы: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-современность;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-доступность;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-систематичность;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-последовательность;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-концентричность.</w:t>
      </w:r>
    </w:p>
    <w:p w:rsidR="001D2EE3" w:rsidRPr="00005482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программе использован принцип интеграции образовательных областей: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-социально-коммуникативное развитие;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-познавательное развитие;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-художественно-эстетическое развитие;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-физическое развитие;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-речевое развитие.</w:t>
      </w:r>
    </w:p>
    <w:p w:rsidR="001D2EE3" w:rsidRPr="00005482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Мето</w:t>
      </w:r>
      <w:r w:rsidRPr="0000548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oftHyphen/>
        <w:t>ды обучения: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словесные методы (рассказ педагога, беседа);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практические методы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 наглядные.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Данная программа адресована педагогам дополнительного образования, воспитателями дошкольных учреждений и рассчитана на обучение  детей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старшего</w:t>
      </w: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дошкольного возраста.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осуществляется 2 раза в год (вводный – в сентябре, итоговый – в мае).</w:t>
      </w:r>
    </w:p>
    <w:p w:rsidR="001D2EE3" w:rsidRPr="00005482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0727E" w:rsidRPr="00D4064C" w:rsidRDefault="0030727E" w:rsidP="0030727E">
      <w:pPr>
        <w:spacing w:before="180"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2EE3" w:rsidRPr="00005482" w:rsidRDefault="001D2EE3" w:rsidP="0030727E">
      <w:pPr>
        <w:spacing w:before="180" w:after="0" w:line="360" w:lineRule="auto"/>
        <w:ind w:left="-142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</w:t>
      </w:r>
      <w:r w:rsidRPr="0000548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Учебно-тематический план</w:t>
      </w:r>
    </w:p>
    <w:p w:rsidR="001D2EE3" w:rsidRPr="00005482" w:rsidRDefault="001D2EE3" w:rsidP="001D2EE3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5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273"/>
        <w:gridCol w:w="2039"/>
      </w:tblGrid>
      <w:tr w:rsidR="001D2EE3" w:rsidRPr="00005482" w:rsidTr="00D4064C">
        <w:trPr>
          <w:trHeight w:val="482"/>
        </w:trPr>
        <w:tc>
          <w:tcPr>
            <w:tcW w:w="987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3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039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</w:t>
            </w: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54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часов</w:t>
            </w:r>
          </w:p>
        </w:tc>
      </w:tr>
      <w:tr w:rsidR="001D2EE3" w:rsidRPr="00005482" w:rsidTr="00D4064C">
        <w:trPr>
          <w:trHeight w:val="1127"/>
        </w:trPr>
        <w:tc>
          <w:tcPr>
            <w:tcW w:w="987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73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Гэрхэн</w:t>
            </w:r>
            <w:proofErr w:type="spellEnd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1D2EE3" w:rsidRPr="00005482" w:rsidRDefault="001D2EE3" w:rsidP="00D4064C">
            <w:pPr>
              <w:tabs>
                <w:tab w:val="left" w:pos="2344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D2EE3" w:rsidRPr="00005482" w:rsidTr="00D4064C">
        <w:trPr>
          <w:trHeight w:val="1127"/>
        </w:trPr>
        <w:tc>
          <w:tcPr>
            <w:tcW w:w="987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73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Репкэ</w:t>
            </w:r>
            <w:proofErr w:type="spellEnd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D2EE3" w:rsidRPr="00005482" w:rsidTr="00D4064C">
        <w:trPr>
          <w:trHeight w:val="1127"/>
        </w:trPr>
        <w:tc>
          <w:tcPr>
            <w:tcW w:w="987" w:type="dxa"/>
            <w:shd w:val="clear" w:color="auto" w:fill="auto"/>
          </w:tcPr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73" w:type="dxa"/>
            <w:shd w:val="clear" w:color="auto" w:fill="auto"/>
          </w:tcPr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Театрализация сказки</w:t>
            </w:r>
          </w:p>
        </w:tc>
        <w:tc>
          <w:tcPr>
            <w:tcW w:w="2039" w:type="dxa"/>
            <w:shd w:val="clear" w:color="auto" w:fill="auto"/>
          </w:tcPr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D2EE3" w:rsidRPr="00005482" w:rsidTr="00D4064C">
        <w:trPr>
          <w:trHeight w:val="1127"/>
        </w:trPr>
        <w:tc>
          <w:tcPr>
            <w:tcW w:w="987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6273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Минии</w:t>
            </w:r>
            <w:proofErr w:type="spellEnd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эбтэй</w:t>
            </w:r>
            <w:proofErr w:type="spellEnd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бүлэ</w:t>
            </w:r>
            <w:proofErr w:type="spellEnd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9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D2EE3" w:rsidRPr="00005482" w:rsidTr="00D4064C">
        <w:trPr>
          <w:trHeight w:val="1127"/>
        </w:trPr>
        <w:tc>
          <w:tcPr>
            <w:tcW w:w="987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73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Гурбан</w:t>
            </w:r>
            <w:proofErr w:type="spellEnd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поршоонхо</w:t>
            </w:r>
            <w:proofErr w:type="spellEnd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9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D2EE3" w:rsidRPr="00005482" w:rsidTr="00D4064C">
        <w:trPr>
          <w:trHeight w:val="1127"/>
        </w:trPr>
        <w:tc>
          <w:tcPr>
            <w:tcW w:w="987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73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Сагаалган</w:t>
            </w:r>
            <w:proofErr w:type="spellEnd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9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D2EE3" w:rsidRPr="00005482" w:rsidTr="00D4064C">
        <w:trPr>
          <w:trHeight w:val="1127"/>
        </w:trPr>
        <w:tc>
          <w:tcPr>
            <w:tcW w:w="987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3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hалан</w:t>
            </w:r>
            <w:proofErr w:type="spellEnd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hама</w:t>
            </w:r>
            <w:proofErr w:type="spellEnd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9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D2EE3" w:rsidRPr="00005482" w:rsidTr="00D4064C">
        <w:trPr>
          <w:trHeight w:val="1127"/>
        </w:trPr>
        <w:tc>
          <w:tcPr>
            <w:tcW w:w="987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73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Балма</w:t>
            </w:r>
            <w:proofErr w:type="spellEnd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Баабгай</w:t>
            </w:r>
            <w:proofErr w:type="spellEnd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хоёр</w:t>
            </w:r>
            <w:proofErr w:type="spellEnd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9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D2EE3" w:rsidRPr="00005482" w:rsidTr="00D4064C">
        <w:trPr>
          <w:trHeight w:val="1127"/>
        </w:trPr>
        <w:tc>
          <w:tcPr>
            <w:tcW w:w="987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3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Улаан</w:t>
            </w:r>
            <w:proofErr w:type="spellEnd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Малгайхан</w:t>
            </w:r>
            <w:proofErr w:type="spellEnd"/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2039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D2EE3" w:rsidRPr="00005482" w:rsidTr="00D4064C">
        <w:trPr>
          <w:trHeight w:val="1127"/>
        </w:trPr>
        <w:tc>
          <w:tcPr>
            <w:tcW w:w="987" w:type="dxa"/>
            <w:shd w:val="clear" w:color="auto" w:fill="auto"/>
            <w:hideMark/>
          </w:tcPr>
          <w:p w:rsidR="001D2EE3" w:rsidRPr="00005482" w:rsidRDefault="001D2EE3" w:rsidP="00D406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1D2EE3" w:rsidRPr="00005482" w:rsidRDefault="001D2EE3" w:rsidP="00D4064C">
            <w:pPr>
              <w:spacing w:before="180" w:after="18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3" w:type="dxa"/>
            <w:shd w:val="clear" w:color="auto" w:fill="auto"/>
            <w:hideMark/>
          </w:tcPr>
          <w:p w:rsidR="001D2EE3" w:rsidRPr="00005482" w:rsidRDefault="001D2EE3" w:rsidP="00D4064C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hideMark/>
          </w:tcPr>
          <w:p w:rsidR="001D2EE3" w:rsidRPr="00005482" w:rsidRDefault="001D2EE3" w:rsidP="00D4064C">
            <w:pPr>
              <w:spacing w:before="180" w:after="180" w:line="36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</w:tbl>
    <w:p w:rsidR="001D2EE3" w:rsidRDefault="001D2EE3" w:rsidP="001D2EE3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D2EE3" w:rsidRPr="0078107B" w:rsidRDefault="001D2EE3" w:rsidP="001D2EE3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07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3. Содержание программы</w:t>
      </w:r>
    </w:p>
    <w:p w:rsidR="001D2EE3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 Программа рассчитана на один учебный год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, предусматривает организацию рабо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 с детьми старший дошкольный возраст 5-6 лет в количестве 74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учебных часов непосредственно образовательной деятельности (НОД) с режимом проведения 2 раза в неделю с сентября по май включительно. Длительность НОД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20-25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минут.</w:t>
      </w:r>
    </w:p>
    <w:p w:rsidR="001D2EE3" w:rsidRPr="00F275CB" w:rsidRDefault="001D2EE3" w:rsidP="001D2EE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</w:t>
      </w:r>
      <w:r w:rsidRPr="00F275CB">
        <w:rPr>
          <w:rFonts w:ascii="Times New Roman" w:hAnsi="Times New Roman"/>
          <w:sz w:val="28"/>
          <w:szCs w:val="28"/>
        </w:rPr>
        <w:t>«</w:t>
      </w:r>
      <w:proofErr w:type="spellStart"/>
      <w:r w:rsidRPr="00F275CB">
        <w:rPr>
          <w:rFonts w:ascii="Times New Roman" w:hAnsi="Times New Roman"/>
          <w:sz w:val="28"/>
          <w:szCs w:val="28"/>
        </w:rPr>
        <w:t>Амар</w:t>
      </w:r>
      <w:proofErr w:type="spellEnd"/>
      <w:r w:rsidRPr="00F275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5CB">
        <w:rPr>
          <w:rFonts w:ascii="Times New Roman" w:hAnsi="Times New Roman"/>
          <w:sz w:val="28"/>
          <w:szCs w:val="28"/>
        </w:rPr>
        <w:t>Мэндэ</w:t>
      </w:r>
      <w:proofErr w:type="spellEnd"/>
      <w:r w:rsidRPr="00F275CB">
        <w:rPr>
          <w:rFonts w:ascii="Times New Roman" w:hAnsi="Times New Roman"/>
          <w:sz w:val="28"/>
          <w:szCs w:val="28"/>
        </w:rPr>
        <w:t>-э!»</w:t>
      </w:r>
      <w:r>
        <w:rPr>
          <w:rFonts w:ascii="Times New Roman" w:hAnsi="Times New Roman"/>
          <w:sz w:val="28"/>
          <w:szCs w:val="28"/>
        </w:rPr>
        <w:t xml:space="preserve"> делится на 9 тематических </w:t>
      </w:r>
      <w:r w:rsidRPr="00F275CB">
        <w:rPr>
          <w:rFonts w:ascii="Times New Roman" w:hAnsi="Times New Roman"/>
          <w:sz w:val="28"/>
          <w:szCs w:val="28"/>
        </w:rPr>
        <w:t>блоков, каждый из которых решает свои задачи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275CB">
        <w:rPr>
          <w:rFonts w:ascii="Times New Roman" w:hAnsi="Times New Roman"/>
          <w:color w:val="000000"/>
          <w:sz w:val="28"/>
          <w:szCs w:val="28"/>
        </w:rPr>
        <w:t>Последовательность тем</w:t>
      </w:r>
      <w:r>
        <w:rPr>
          <w:rFonts w:ascii="Times New Roman" w:hAnsi="Times New Roman"/>
          <w:color w:val="000000"/>
          <w:sz w:val="28"/>
          <w:szCs w:val="28"/>
        </w:rPr>
        <w:t xml:space="preserve">атических блоков не случайна и принципиально важна </w:t>
      </w:r>
      <w:r w:rsidRPr="00F275CB">
        <w:rPr>
          <w:rFonts w:ascii="Times New Roman" w:hAnsi="Times New Roman"/>
          <w:color w:val="000000"/>
          <w:sz w:val="28"/>
          <w:szCs w:val="28"/>
        </w:rPr>
        <w:t xml:space="preserve">для максимального образовательного эффекта. </w:t>
      </w:r>
      <w:r w:rsidRPr="00F275CB">
        <w:rPr>
          <w:rFonts w:ascii="Times New Roman" w:hAnsi="Times New Roman"/>
          <w:sz w:val="28"/>
          <w:szCs w:val="28"/>
        </w:rPr>
        <w:t xml:space="preserve"> </w:t>
      </w:r>
    </w:p>
    <w:p w:rsidR="001D2EE3" w:rsidRDefault="001D2EE3" w:rsidP="001D2EE3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75CB">
        <w:rPr>
          <w:rFonts w:ascii="Times New Roman" w:hAnsi="Times New Roman"/>
          <w:sz w:val="28"/>
          <w:szCs w:val="28"/>
        </w:rPr>
        <w:t xml:space="preserve"> В каждом блоке рассматриваются персонажи известных русских народных и авторских сказок переведенных и обработанных на бурятский язык, где используются для игр, общения и знакомства с традициями и обычаями культуры бурят.</w:t>
      </w:r>
      <w:r>
        <w:rPr>
          <w:rFonts w:ascii="Times New Roman" w:hAnsi="Times New Roman"/>
          <w:sz w:val="28"/>
          <w:szCs w:val="28"/>
        </w:rPr>
        <w:t xml:space="preserve"> К данной программе «</w:t>
      </w:r>
      <w:proofErr w:type="spellStart"/>
      <w:r>
        <w:rPr>
          <w:rFonts w:ascii="Times New Roman" w:hAnsi="Times New Roman"/>
          <w:sz w:val="28"/>
          <w:szCs w:val="28"/>
        </w:rPr>
        <w:t>Амар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мэндэ</w:t>
      </w:r>
      <w:proofErr w:type="spellEnd"/>
      <w:r>
        <w:rPr>
          <w:rFonts w:ascii="Times New Roman" w:hAnsi="Times New Roman"/>
          <w:sz w:val="28"/>
          <w:szCs w:val="28"/>
        </w:rPr>
        <w:t>-э!  прилагаются рабочие тетради на каждого ребенка, где детям предлагается различные игры, творческие задания: ситуация, раскраски, составление рассказа по картинке.</w:t>
      </w:r>
    </w:p>
    <w:p w:rsidR="001D2EE3" w:rsidRPr="00F275CB" w:rsidRDefault="001D2EE3" w:rsidP="001D2E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5CB">
        <w:rPr>
          <w:rFonts w:ascii="Times New Roman" w:hAnsi="Times New Roman"/>
          <w:sz w:val="28"/>
          <w:szCs w:val="28"/>
        </w:rPr>
        <w:t xml:space="preserve">Данная программа наряду с другими аналогичными программами для дошкольного образования рассматривает психолого-педагогические, методические и лингвистические аспекты обучения, развития и воспитания детей младшего, среднего и старшего дошкольного возраста. </w:t>
      </w:r>
    </w:p>
    <w:p w:rsidR="001D2EE3" w:rsidRPr="008062BE" w:rsidRDefault="001D2EE3" w:rsidP="001D2EE3">
      <w:pPr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275CB">
        <w:rPr>
          <w:rFonts w:ascii="Times New Roman" w:hAnsi="Times New Roman"/>
          <w:b/>
          <w:sz w:val="28"/>
          <w:szCs w:val="28"/>
        </w:rPr>
        <w:t xml:space="preserve">         Новизна</w:t>
      </w:r>
      <w:r w:rsidRPr="00F275CB">
        <w:rPr>
          <w:rFonts w:ascii="Times New Roman" w:hAnsi="Times New Roman"/>
          <w:sz w:val="28"/>
          <w:szCs w:val="28"/>
        </w:rPr>
        <w:t xml:space="preserve"> программы в том, что </w:t>
      </w:r>
      <w:r w:rsidRPr="00F275C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основе заложен учебно-методический комплекс под редакцией Г-Х.Ц.  </w:t>
      </w:r>
      <w:proofErr w:type="spellStart"/>
      <w:r w:rsidRPr="00F275CB">
        <w:rPr>
          <w:rFonts w:ascii="Times New Roman" w:eastAsia="Times New Roman" w:hAnsi="Times New Roman"/>
          <w:bCs/>
          <w:sz w:val="28"/>
          <w:szCs w:val="28"/>
          <w:lang w:eastAsia="ar-SA"/>
        </w:rPr>
        <w:t>Гунжитова</w:t>
      </w:r>
      <w:proofErr w:type="spellEnd"/>
      <w:r w:rsidRPr="00F275C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О.А. </w:t>
      </w:r>
      <w:proofErr w:type="spellStart"/>
      <w:r w:rsidRPr="00F275CB">
        <w:rPr>
          <w:rFonts w:ascii="Times New Roman" w:eastAsia="Times New Roman" w:hAnsi="Times New Roman"/>
          <w:bCs/>
          <w:sz w:val="28"/>
          <w:szCs w:val="28"/>
          <w:lang w:eastAsia="ar-SA"/>
        </w:rPr>
        <w:t>Дареева</w:t>
      </w:r>
      <w:proofErr w:type="spellEnd"/>
      <w:r w:rsidRPr="00F275C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Б.Д. </w:t>
      </w:r>
      <w:proofErr w:type="spellStart"/>
      <w:r w:rsidRPr="00F275CB">
        <w:rPr>
          <w:rFonts w:ascii="Times New Roman" w:eastAsia="Times New Roman" w:hAnsi="Times New Roman"/>
          <w:bCs/>
          <w:sz w:val="28"/>
          <w:szCs w:val="28"/>
          <w:lang w:eastAsia="ar-SA"/>
        </w:rPr>
        <w:t>Шожоева</w:t>
      </w:r>
      <w:proofErr w:type="spellEnd"/>
      <w:r w:rsidRPr="00F275C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“</w:t>
      </w:r>
      <w:proofErr w:type="spellStart"/>
      <w:r w:rsidRPr="00F275CB">
        <w:rPr>
          <w:rFonts w:ascii="Times New Roman" w:eastAsia="Times New Roman" w:hAnsi="Times New Roman"/>
          <w:bCs/>
          <w:sz w:val="28"/>
          <w:szCs w:val="28"/>
          <w:lang w:eastAsia="ar-SA"/>
        </w:rPr>
        <w:t>Амар</w:t>
      </w:r>
      <w:proofErr w:type="spellEnd"/>
      <w:r w:rsidRPr="00F275C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Pr="00F275CB">
        <w:rPr>
          <w:rFonts w:ascii="Times New Roman" w:eastAsia="Times New Roman" w:hAnsi="Times New Roman"/>
          <w:bCs/>
          <w:sz w:val="28"/>
          <w:szCs w:val="28"/>
          <w:lang w:eastAsia="ar-SA"/>
        </w:rPr>
        <w:t>мэндэ</w:t>
      </w:r>
      <w:proofErr w:type="spellEnd"/>
      <w:r w:rsidRPr="00F275CB">
        <w:rPr>
          <w:rFonts w:ascii="Times New Roman" w:eastAsia="Times New Roman" w:hAnsi="Times New Roman"/>
          <w:bCs/>
          <w:sz w:val="28"/>
          <w:szCs w:val="28"/>
          <w:lang w:eastAsia="ar-SA"/>
        </w:rPr>
        <w:t>-э!”.</w:t>
      </w:r>
    </w:p>
    <w:p w:rsidR="001D2EE3" w:rsidRPr="00CB1E1D" w:rsidRDefault="001D2EE3" w:rsidP="001D2EE3">
      <w:pPr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итоговых результатов освоения программы осуществляется с помощью мониторинга, основными методами которого является беседа, наблюдение. При проверке уровня подготовки детей используются варианты игр и заданий, уже известных детям.</w:t>
      </w:r>
    </w:p>
    <w:p w:rsidR="001D2EE3" w:rsidRPr="0078107B" w:rsidRDefault="001D2EE3" w:rsidP="001D2EE3">
      <w:pPr>
        <w:spacing w:before="180" w:after="18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         Каждый вид образовательной деятельности имеет свою структуру. Начинается с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ычного приветствия на бурятском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языке, которое постепенно запоминается детьми. Затем проводится речевая разминка. Это -  стихотво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рение или песенка на бурятском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языке. В основной части - игры с куклами и другими игрушками; дети знакомятся с речевыми образцами и закрепляют их. В конце образовательной деятельности ребята 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вспоминают, чему научились и повторяют песенку или стихотворение речевой разминки. Зате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следует прощание на бурятском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языке.</w:t>
      </w:r>
    </w:p>
    <w:p w:rsidR="001D2EE3" w:rsidRDefault="001D2EE3" w:rsidP="001D2EE3">
      <w:pPr>
        <w:spacing w:after="0" w:line="36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Тема 1.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Зэрлиг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амитан</w:t>
      </w:r>
      <w:proofErr w:type="spellEnd"/>
      <w:r w:rsidRPr="0078107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1D2EE3" w:rsidRDefault="001D2EE3" w:rsidP="001D2EE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Установление контакта на элементарном уровне в учебных и игровых ситуациях. Знакомство. Приветстви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 Прощание. Развитие лексических и речевых навыков, умение вести этикетный диалог при встрече гостей. Специальный вопрос: </w:t>
      </w:r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</w:t>
      </w:r>
      <w:proofErr w:type="spellStart"/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>хэмта</w:t>
      </w:r>
      <w:proofErr w:type="spellEnd"/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 xml:space="preserve"> Лексика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1E1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>баха</w:t>
      </w:r>
      <w:proofErr w:type="spellEnd"/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>хулгана</w:t>
      </w:r>
      <w:proofErr w:type="spellEnd"/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>шандаган</w:t>
      </w:r>
      <w:proofErr w:type="spellEnd"/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>үнэгэн</w:t>
      </w:r>
      <w:proofErr w:type="spellEnd"/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>шоно</w:t>
      </w:r>
      <w:proofErr w:type="spellEnd"/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>баабгай</w:t>
      </w:r>
      <w:proofErr w:type="spellEnd"/>
      <w:r w:rsidRPr="00CB1E1D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Частица общего вопроса: </w:t>
      </w:r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>гү?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Обращение – </w:t>
      </w:r>
      <w:proofErr w:type="spellStart"/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>гты</w:t>
      </w:r>
      <w:proofErr w:type="spellEnd"/>
      <w:r w:rsidRPr="001D30C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Закрепление 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вторение лексического материала. Игра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Сайн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байна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D2EE3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EE3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Тема 2.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Гэрэй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амитан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». </w:t>
      </w:r>
    </w:p>
    <w:p w:rsidR="001D2EE3" w:rsidRDefault="001D2EE3" w:rsidP="001D2EE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Формирование лексических и речевых навыков, развитие умения выразить восклицание, удивление, вести счет при выполнении действий, позвать на помощь, призвать к совместному действию, выразить согласие. Лексика </w:t>
      </w:r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маадай</w:t>
      </w:r>
      <w:proofErr w:type="spellEnd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жороодой</w:t>
      </w:r>
      <w:proofErr w:type="spellEnd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ямаадай</w:t>
      </w:r>
      <w:proofErr w:type="spellEnd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маадай</w:t>
      </w:r>
      <w:proofErr w:type="spellEnd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 w:rsidRPr="005D372E">
        <w:rPr>
          <w:rFonts w:eastAsia="Times New Roman" w:cs="Calibri"/>
          <w:b/>
          <w:bCs/>
          <w:sz w:val="28"/>
          <w:szCs w:val="28"/>
          <w:bdr w:val="none" w:sz="0" w:space="0" w:color="auto" w:frame="1"/>
          <w:lang w:eastAsia="ru-RU"/>
        </w:rPr>
        <w:t>ɵɵ</w:t>
      </w:r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дэй</w:t>
      </w:r>
      <w:proofErr w:type="spellEnd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 числительные (</w:t>
      </w:r>
      <w:proofErr w:type="spellStart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нэгэн</w:t>
      </w:r>
      <w:proofErr w:type="spellEnd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хоёр</w:t>
      </w:r>
      <w:proofErr w:type="spellEnd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гурба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). Обращение с просьбой: - </w:t>
      </w:r>
      <w:proofErr w:type="spellStart"/>
      <w:r w:rsidRPr="005D372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ыш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5B7B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Повторение и закрепление пройденного материала.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Задание «Придумай диалог по картине».  Игра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бэ?».</w:t>
      </w:r>
    </w:p>
    <w:p w:rsidR="001D2EE3" w:rsidRPr="005D372E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2EE3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Тема 3. «Театрализация сказки»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D2EE3" w:rsidRDefault="001D2EE3" w:rsidP="001D2EE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Постановка сказки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Гэрхэн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Повторение и закрепление пройденного материала.</w:t>
      </w:r>
    </w:p>
    <w:p w:rsidR="001D2EE3" w:rsidRPr="0078107B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EE3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Тема 4.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Түрэлхидэй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нэрэ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Табан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хурганай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нэрэнүүд</w:t>
      </w:r>
      <w:proofErr w:type="spellEnd"/>
      <w:r w:rsidRPr="0078107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».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D2EE3" w:rsidRDefault="001D2EE3" w:rsidP="001D2EE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72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Формирование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лексических навыков, умения рассказать о себе и своих родственниках. Вести счет до пяти. Лексика (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бүлэ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эжы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аба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абгай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ахай.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Хурганууд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барбаадай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батан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туулай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тоохон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тобшо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толи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байса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бищыхан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шэгшүүдэй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числительные (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дүрбэ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таба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Обращение с просьбой </w:t>
      </w:r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ыт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«моя семья». 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Повторение и закрепление пройденного материала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Творческое задание «Нарисуй членов своей семьи».</w:t>
      </w:r>
    </w:p>
    <w:p w:rsidR="001D2EE3" w:rsidRPr="005B7B7C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2EE3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Тема 5.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Сагаалган</w:t>
      </w:r>
      <w:proofErr w:type="spellEnd"/>
      <w:r w:rsidRPr="0078107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». </w:t>
      </w:r>
    </w:p>
    <w:p w:rsidR="001D2EE3" w:rsidRPr="00674BF9" w:rsidRDefault="001D2EE3" w:rsidP="001D2EE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Знакомство с праздником белого месяца. 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Разучивание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народного танца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Ёохор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песен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үреэлов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Игра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Бээлэй</w:t>
      </w:r>
      <w:proofErr w:type="spellEnd"/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». Повторение и закрепление пройденного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материала. Ритуал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золгохо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Лексика </w:t>
      </w:r>
      <w:r w:rsidRPr="00674BF9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674BF9">
        <w:rPr>
          <w:rFonts w:ascii="Times New Roman" w:eastAsia="Times New Roman" w:hAnsi="Times New Roman"/>
          <w:b/>
          <w:sz w:val="28"/>
          <w:szCs w:val="28"/>
          <w:lang w:eastAsia="ru-RU"/>
        </w:rPr>
        <w:t>Сагаан</w:t>
      </w:r>
      <w:proofErr w:type="spellEnd"/>
      <w:r w:rsidRPr="00674B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74BF9">
        <w:rPr>
          <w:rFonts w:ascii="Times New Roman" w:eastAsia="Times New Roman" w:hAnsi="Times New Roman"/>
          <w:b/>
          <w:sz w:val="28"/>
          <w:szCs w:val="28"/>
          <w:lang w:eastAsia="ru-RU"/>
        </w:rPr>
        <w:t>hара</w:t>
      </w:r>
      <w:proofErr w:type="spellEnd"/>
      <w:r w:rsidRPr="00674B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proofErr w:type="gramStart"/>
      <w:r w:rsidRPr="00674BF9">
        <w:rPr>
          <w:rFonts w:ascii="Times New Roman" w:eastAsia="Times New Roman" w:hAnsi="Times New Roman"/>
          <w:b/>
          <w:sz w:val="28"/>
          <w:szCs w:val="28"/>
          <w:lang w:eastAsia="ru-RU"/>
        </w:rPr>
        <w:t>золгохо,ёохор</w:t>
      </w:r>
      <w:proofErr w:type="spellEnd"/>
      <w:proofErr w:type="gramEnd"/>
      <w:r w:rsidRPr="00674B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674BF9">
        <w:rPr>
          <w:rFonts w:ascii="Times New Roman" w:eastAsia="Times New Roman" w:hAnsi="Times New Roman"/>
          <w:b/>
          <w:sz w:val="28"/>
          <w:szCs w:val="28"/>
          <w:lang w:eastAsia="ru-RU"/>
        </w:rPr>
        <w:t>хатарая</w:t>
      </w:r>
      <w:proofErr w:type="spellEnd"/>
      <w:r w:rsidRPr="00674B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674BF9">
        <w:rPr>
          <w:rFonts w:ascii="Times New Roman" w:eastAsia="Times New Roman" w:hAnsi="Times New Roman"/>
          <w:b/>
          <w:sz w:val="28"/>
          <w:szCs w:val="28"/>
          <w:lang w:eastAsia="ru-RU"/>
        </w:rPr>
        <w:t>наадая</w:t>
      </w:r>
      <w:proofErr w:type="spellEnd"/>
      <w:r w:rsidRPr="00674BF9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:rsidR="001D2EE3" w:rsidRPr="0078107B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EE3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 6. «үнгэнүүд». </w:t>
      </w:r>
    </w:p>
    <w:p w:rsidR="001D2EE3" w:rsidRPr="00E40FCB" w:rsidRDefault="001D2EE3" w:rsidP="001D2EE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Знакомство</w:t>
      </w:r>
      <w:r w:rsidRPr="005B7B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B7B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цветами</w:t>
      </w:r>
      <w:r w:rsidRPr="005B7B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7B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красками </w:t>
      </w:r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сагаан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шара,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хүрин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5B7B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Лексика </w:t>
      </w:r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гэр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томо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гоё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модон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шулуун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hайн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Личные местоимения (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минии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ш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нии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манай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танай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Специальный вопрос: </w:t>
      </w:r>
      <w:proofErr w:type="spellStart"/>
      <w:proofErr w:type="gram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хэнэй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?,</w:t>
      </w:r>
      <w:proofErr w:type="gram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ямар</w:t>
      </w:r>
      <w:proofErr w:type="spellEnd"/>
      <w:r w:rsidRPr="005B7B7C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Повторение пройденного материала.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 «Би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фотоаппаратби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Гэртээ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оро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«Угадай-ка». Творческое задание «Раскрась поросенка».</w:t>
      </w:r>
    </w:p>
    <w:p w:rsidR="001D2EE3" w:rsidRPr="0078107B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2EE3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Тема 7.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Хубсаhан</w:t>
      </w:r>
      <w:proofErr w:type="spellEnd"/>
      <w:r w:rsidRPr="0078107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». </w:t>
      </w:r>
    </w:p>
    <w:p w:rsidR="001D2EE3" w:rsidRPr="00070117" w:rsidRDefault="001D2EE3" w:rsidP="001D2EE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Формировать умения выражать согласие, задавать вопрос, говорить поговорку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Выражать приказание, послушание комментировать свои действия и сообщать информацию. 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мини-диалогов.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Лексика (</w:t>
      </w:r>
      <w:proofErr w:type="spellStart"/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>хубсаhан</w:t>
      </w:r>
      <w:proofErr w:type="spellEnd"/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>малгай</w:t>
      </w:r>
      <w:proofErr w:type="spellEnd"/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>дэгэл</w:t>
      </w:r>
      <w:proofErr w:type="spellEnd"/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proofErr w:type="gramStart"/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>гутал,бээлэй</w:t>
      </w:r>
      <w:proofErr w:type="spellEnd"/>
      <w:proofErr w:type="gramEnd"/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>үмдэн</w:t>
      </w:r>
      <w:proofErr w:type="spellEnd"/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>самса</w:t>
      </w:r>
      <w:proofErr w:type="spellEnd"/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>оймhон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Отрицательная частица: </w:t>
      </w:r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>- гүй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Специальный вопрос </w:t>
      </w:r>
      <w:proofErr w:type="spellStart"/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>хаанаб</w:t>
      </w:r>
      <w:proofErr w:type="spellEnd"/>
      <w:r w:rsidRPr="00E40FCB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Игра «Кто быстрее?». Творческое задание аппликация «Одень куклу по погоде».</w:t>
      </w:r>
    </w:p>
    <w:p w:rsidR="001D2EE3" w:rsidRPr="00E40FCB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2EE3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Тема 8.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Эдеэн</w:t>
      </w:r>
      <w:proofErr w:type="spellEnd"/>
      <w:r w:rsidRPr="0078107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2EE3" w:rsidRDefault="001D2EE3" w:rsidP="001D2EE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лексических и речевых навыков, умения пригласить собеседника к совместному действию, выразить согласие или отказ, от предложения собеседника используя специальный вопрос. Лексика (</w:t>
      </w:r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бал, 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бообо</w:t>
      </w:r>
      <w:proofErr w:type="spellEnd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бууза</w:t>
      </w:r>
      <w:proofErr w:type="spellEnd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эдихэ</w:t>
      </w:r>
      <w:proofErr w:type="spellEnd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байха</w:t>
      </w:r>
      <w:proofErr w:type="spellEnd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абаха</w:t>
      </w:r>
      <w:proofErr w:type="spellEnd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амтатай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Выражение модальности – </w:t>
      </w:r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дуратай/гүй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Повторение 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изученного материала.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 «Что изменилось?»,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бэ?». Составление рассказа по картине.</w:t>
      </w:r>
    </w:p>
    <w:p w:rsidR="001D2EE3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5765">
        <w:rPr>
          <w:rFonts w:ascii="Times New Roman" w:eastAsia="Times New Roman" w:hAnsi="Times New Roman"/>
          <w:b/>
          <w:sz w:val="28"/>
          <w:szCs w:val="28"/>
          <w:lang w:eastAsia="ru-RU"/>
        </w:rPr>
        <w:t>Тема 9. «</w:t>
      </w:r>
      <w:proofErr w:type="spellStart"/>
      <w:r w:rsidRPr="00215765">
        <w:rPr>
          <w:rFonts w:ascii="Times New Roman" w:eastAsia="Times New Roman" w:hAnsi="Times New Roman"/>
          <w:b/>
          <w:sz w:val="28"/>
          <w:szCs w:val="28"/>
          <w:lang w:eastAsia="ru-RU"/>
        </w:rPr>
        <w:t>Бэеын</w:t>
      </w:r>
      <w:proofErr w:type="spellEnd"/>
      <w:r w:rsidRPr="00215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15765">
        <w:rPr>
          <w:rFonts w:ascii="Times New Roman" w:eastAsia="Times New Roman" w:hAnsi="Times New Roman"/>
          <w:b/>
          <w:sz w:val="28"/>
          <w:szCs w:val="28"/>
          <w:lang w:eastAsia="ru-RU"/>
        </w:rPr>
        <w:t>хуби</w:t>
      </w:r>
      <w:proofErr w:type="spellEnd"/>
      <w:r w:rsidRPr="00215765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D2EE3" w:rsidRPr="007D2A25" w:rsidRDefault="001D2EE3" w:rsidP="001D2EE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лексических и речевых навыков, умения произнести просьбу, узнать, куда направляется собеседник, вести этикетный диалог при встрече с пожилым человеком. Лексика </w:t>
      </w:r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бэе</w:t>
      </w:r>
      <w:proofErr w:type="spellEnd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шэхэн</w:t>
      </w:r>
      <w:proofErr w:type="spellEnd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хамар</w:t>
      </w:r>
      <w:proofErr w:type="spellEnd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нюдэн</w:t>
      </w:r>
      <w:proofErr w:type="spellEnd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шүдэн</w:t>
      </w:r>
      <w:proofErr w:type="spellEnd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асарыш</w:t>
      </w:r>
      <w:proofErr w:type="spellEnd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наашаа</w:t>
      </w:r>
      <w:proofErr w:type="spellEnd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гэртээ</w:t>
      </w:r>
      <w:proofErr w:type="spellEnd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7D2A25">
        <w:rPr>
          <w:rFonts w:eastAsia="Times New Roman" w:cs="Calibri"/>
          <w:b/>
          <w:sz w:val="28"/>
          <w:szCs w:val="28"/>
          <w:lang w:eastAsia="ru-RU"/>
        </w:rPr>
        <w:t>ɵɵ</w:t>
      </w:r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дэй</w:t>
      </w:r>
      <w:proofErr w:type="spellEnd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Обращение с пожеланиями (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баяр</w:t>
      </w:r>
      <w:proofErr w:type="spellEnd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D2A25">
        <w:rPr>
          <w:rFonts w:ascii="Times New Roman" w:eastAsia="Times New Roman" w:hAnsi="Times New Roman"/>
          <w:b/>
          <w:sz w:val="28"/>
          <w:szCs w:val="28"/>
          <w:lang w:eastAsia="ru-RU"/>
        </w:rPr>
        <w:t>хүргэхэ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 Творческие задания: дорисуй лягушку и назови части её тела, раскрась «Красную Шапочку».</w:t>
      </w:r>
    </w:p>
    <w:p w:rsidR="001D2EE3" w:rsidRDefault="001D2EE3" w:rsidP="001D2EE3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Тема 10. Проект «Υльгэрэй театр». </w:t>
      </w:r>
    </w:p>
    <w:p w:rsidR="001D2EE3" w:rsidRPr="00B81E30" w:rsidRDefault="001D2EE3" w:rsidP="001D2EE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E3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у детей интерес к творчеству, формировать изобразительные навыки.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Повторение </w:t>
      </w:r>
      <w:r w:rsidRPr="0078107B">
        <w:rPr>
          <w:rFonts w:ascii="Times New Roman" w:eastAsia="Times New Roman" w:hAnsi="Times New Roman"/>
          <w:sz w:val="28"/>
          <w:szCs w:val="28"/>
          <w:lang w:eastAsia="ru-RU"/>
        </w:rPr>
        <w:t>изученного материала.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Сюжетно- ролевая игра «Театр сказок».</w:t>
      </w:r>
    </w:p>
    <w:p w:rsidR="001D2EE3" w:rsidRDefault="001D2EE3" w:rsidP="001D2EE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8107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Требования к уровню подготовки воспитанников</w:t>
      </w:r>
    </w:p>
    <w:p w:rsidR="001D2EE3" w:rsidRDefault="001D2EE3" w:rsidP="001D2EE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D2EE3" w:rsidRPr="00F84E0B" w:rsidRDefault="001D2EE3" w:rsidP="001D2EE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</w:t>
      </w:r>
      <w:r w:rsidRPr="00F84E0B">
        <w:rPr>
          <w:rFonts w:ascii="Times New Roman" w:hAnsi="Times New Roman"/>
          <w:sz w:val="28"/>
          <w:szCs w:val="28"/>
        </w:rPr>
        <w:t>первого года обучения дети овладевают:</w:t>
      </w:r>
    </w:p>
    <w:p w:rsidR="001D2EE3" w:rsidRPr="00F84E0B" w:rsidRDefault="001D2EE3" w:rsidP="001D2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4E0B">
        <w:rPr>
          <w:rFonts w:ascii="Times New Roman" w:hAnsi="Times New Roman"/>
          <w:sz w:val="28"/>
          <w:szCs w:val="28"/>
        </w:rPr>
        <w:t xml:space="preserve">-  навыками </w:t>
      </w:r>
      <w:proofErr w:type="spellStart"/>
      <w:r w:rsidRPr="00F84E0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удирования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объеме 1-2 простых </w:t>
      </w:r>
      <w:r w:rsidRPr="00F84E0B">
        <w:rPr>
          <w:rFonts w:ascii="Times New Roman" w:hAnsi="Times New Roman"/>
          <w:sz w:val="28"/>
          <w:szCs w:val="28"/>
        </w:rPr>
        <w:t>фраз предъявленных педагогом в медленном темпе;</w:t>
      </w:r>
    </w:p>
    <w:p w:rsidR="001D2EE3" w:rsidRPr="00F84E0B" w:rsidRDefault="001D2EE3" w:rsidP="001D2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4E0B">
        <w:rPr>
          <w:rFonts w:ascii="Times New Roman" w:hAnsi="Times New Roman"/>
          <w:sz w:val="28"/>
          <w:szCs w:val="28"/>
        </w:rPr>
        <w:t>- монологиче</w:t>
      </w:r>
      <w:r>
        <w:rPr>
          <w:rFonts w:ascii="Times New Roman" w:hAnsi="Times New Roman"/>
          <w:sz w:val="28"/>
          <w:szCs w:val="28"/>
        </w:rPr>
        <w:t xml:space="preserve">ская речь: умеют высказываться </w:t>
      </w:r>
      <w:r w:rsidRPr="00F84E0B">
        <w:rPr>
          <w:rFonts w:ascii="Times New Roman" w:hAnsi="Times New Roman"/>
          <w:sz w:val="28"/>
          <w:szCs w:val="28"/>
        </w:rPr>
        <w:t>в рамках заданной коммуникативной ситуации. Объем высказывания -  1-2, правильно оформленные в языковом отношении, фразы;</w:t>
      </w:r>
    </w:p>
    <w:p w:rsidR="001D2EE3" w:rsidRPr="00F84E0B" w:rsidRDefault="001D2EE3" w:rsidP="001D2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4E0B">
        <w:rPr>
          <w:rFonts w:ascii="Times New Roman" w:hAnsi="Times New Roman"/>
          <w:sz w:val="28"/>
          <w:szCs w:val="28"/>
        </w:rPr>
        <w:t>- диалогическая речь: частично</w:t>
      </w:r>
      <w:r w:rsidRPr="00F84E0B">
        <w:rPr>
          <w:rFonts w:ascii="Times New Roman" w:hAnsi="Times New Roman"/>
          <w:b/>
          <w:sz w:val="28"/>
          <w:szCs w:val="28"/>
        </w:rPr>
        <w:t xml:space="preserve"> </w:t>
      </w:r>
      <w:r w:rsidRPr="00F84E0B">
        <w:rPr>
          <w:rFonts w:ascii="Times New Roman" w:hAnsi="Times New Roman"/>
          <w:sz w:val="28"/>
          <w:szCs w:val="28"/>
        </w:rPr>
        <w:t>умеют высказываться в специально построенных игровых ситуациях (вопрос-ответ; просьба - ответная реплика).    Объем высказывания по 1-2 фразы;</w:t>
      </w:r>
    </w:p>
    <w:p w:rsidR="001D2EE3" w:rsidRPr="00F84E0B" w:rsidRDefault="001D2EE3" w:rsidP="001D2E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4E0B">
        <w:rPr>
          <w:rFonts w:ascii="Times New Roman" w:hAnsi="Times New Roman"/>
          <w:sz w:val="28"/>
          <w:szCs w:val="28"/>
        </w:rPr>
        <w:t>- овладевают правильным произношением некоторых звуков языка;</w:t>
      </w:r>
    </w:p>
    <w:p w:rsidR="0030727E" w:rsidRPr="005B3938" w:rsidRDefault="001D2EE3" w:rsidP="001D2EE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84E0B">
        <w:rPr>
          <w:rFonts w:ascii="Times New Roman" w:hAnsi="Times New Roman"/>
          <w:sz w:val="28"/>
          <w:szCs w:val="28"/>
        </w:rPr>
        <w:t>- знают 100 лексических единиц.</w:t>
      </w:r>
      <w:r w:rsidRPr="00F84E0B">
        <w:rPr>
          <w:rFonts w:ascii="Times New Roman" w:hAnsi="Times New Roman"/>
          <w:sz w:val="28"/>
          <w:szCs w:val="28"/>
        </w:rPr>
        <w:tab/>
      </w: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4064C" w:rsidRDefault="00D4064C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30727E" w:rsidRPr="001D7855" w:rsidRDefault="0030727E" w:rsidP="0030727E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Технологическая карта программы</w:t>
      </w:r>
    </w:p>
    <w:p w:rsidR="0030727E" w:rsidRPr="001D7855" w:rsidRDefault="0030727E" w:rsidP="0030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Темэ</w:t>
      </w:r>
      <w:proofErr w:type="spellEnd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: </w:t>
      </w: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Гэрхэн</w:t>
      </w:r>
      <w:proofErr w:type="spellEnd"/>
    </w:p>
    <w:p w:rsidR="0030727E" w:rsidRPr="001D7855" w:rsidRDefault="0030727E" w:rsidP="003072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8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1024"/>
        <w:gridCol w:w="1947"/>
        <w:gridCol w:w="1649"/>
        <w:gridCol w:w="3103"/>
        <w:gridCol w:w="1200"/>
        <w:gridCol w:w="748"/>
        <w:gridCol w:w="909"/>
      </w:tblGrid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(фактически)</w:t>
            </w: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1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болохо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орогты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hуугты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баха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хулгана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унэгэн</w:t>
            </w:r>
            <w:proofErr w:type="spell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байна!Та</w:t>
            </w:r>
            <w:proofErr w:type="spellEnd"/>
            <w:proofErr w:type="gram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хэмта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бахаб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Танайда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орожо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болохо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лексических и речевых навыков, умения рас сказать о </w:t>
            </w:r>
            <w:proofErr w:type="gram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себе .</w:t>
            </w:r>
            <w:proofErr w:type="gramEnd"/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Умения задавать вопрос, поздороваться, представиться, умения вести диалог при встрече гостей.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коммуникативной ситуации «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Хоорэлдэе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Рисунки, куклы звери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 5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7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2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 предыдущего занятия + 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шандаган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унэгэн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шоно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баабгай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хоёр</w:t>
            </w:r>
            <w:proofErr w:type="spell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Амар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Та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хэмта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? Би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шандаганби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уугты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Рисунки, куклы звери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3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Лексика предыдущих занятий +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болохо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гурба</w:t>
            </w:r>
            <w:proofErr w:type="spell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байна</w:t>
            </w: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хэмта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унэгэнби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Танайда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орожо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болохо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Отработка умения вести этикетный диалог при встрече гостей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Рисунки, куклы звери.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 тетрадь стр3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Хулгана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шандаган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унэгэн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4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Лексика предыдущих занятий +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хул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Ьуул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шэхэн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эбэр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дурбэ</w:t>
            </w:r>
            <w:proofErr w:type="spell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Амар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Та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хэмта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? Би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шоноб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уугты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лексических и речевых навыков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 6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Подвижная игра «Запомни свое место»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5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Лексика предыдущих занятий +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баабгай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</w:t>
            </w:r>
            <w:proofErr w:type="spell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байна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Та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хэмта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баабгайб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Танайда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орожо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болохо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 диких животных. Развитие лексических и речевых навыков, умения задавать вопрос, поздороваться, представиться, умения вести этикетный диалог при </w:t>
            </w: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встрече гостей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Отработка умения вести этикетный диалог при встрече гостей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Рабочая тетрадь с. 4 куклы - звери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байна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6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«Новый дом для зверей»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 диких животных. Развитие лексических и речевых навыков, умения задавать вопрос,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поздороваться,представиться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умения вести этикетный диалог при встрече гостей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стр. 5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Лексика предыдущих занятий +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ургэн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нариихан</w:t>
            </w:r>
            <w:proofErr w:type="spell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знаний о диких животных. 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стр. 8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 предыдущих занятий +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ягаан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хурин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нэгоон</w:t>
            </w:r>
            <w:proofErr w:type="spell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знаний о диких животных. 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стр. 9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4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6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Bся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лексика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3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говорения. Закрепление счета, закрепление песни, составление диалога, закрепление названий животных.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стр.14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727E" w:rsidRDefault="0030727E" w:rsidP="0030727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727E" w:rsidRDefault="0030727E" w:rsidP="0030727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30727E" w:rsidRDefault="0030727E" w:rsidP="0030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Темэ</w:t>
      </w:r>
      <w:proofErr w:type="spellEnd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</w:t>
      </w: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Репкэ</w:t>
      </w:r>
      <w:proofErr w:type="spellEnd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30727E" w:rsidRPr="001D7855" w:rsidRDefault="0030727E" w:rsidP="0030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1308"/>
        <w:gridCol w:w="1559"/>
        <w:gridCol w:w="1417"/>
        <w:gridCol w:w="3119"/>
        <w:gridCol w:w="1559"/>
        <w:gridCol w:w="709"/>
        <w:gridCol w:w="850"/>
      </w:tblGrid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Ямаадай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нэгэн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хоёр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гурбан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Yy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ямар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репкэ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гээшэб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Татанаб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татанаб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лексических и речевых навыков, развитие умения выразить восклицание, удивление, вести счет при выполнении действий.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с.27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7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Маадай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Маадай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намда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туhалыш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Татая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с.26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Моодэй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Моодэй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ерыш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наашаа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Маанадтаа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туhалыш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Жороодой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Жороодой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ерыш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наашаа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Маанадтаа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туhалыш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151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5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Тэмээдэй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Ура!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Гансаараа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ядааб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хамтаараа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шадаабди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Отработка умения призвать к совместному действию, выразить согласие.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 38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Пять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драгоценностей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знаний о пяти видах животных в традиционной культуре бурят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с.32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Комплексное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«Помоги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хозяйке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собрать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животных»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речевые модели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Помоги мамам- животным найти детенышей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речевые модели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с.34 Игра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4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- повторение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речевые модели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727E" w:rsidRDefault="0030727E" w:rsidP="00FF04C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CD7D0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Театрализация сказки</w:t>
      </w:r>
    </w:p>
    <w:p w:rsidR="0030727E" w:rsidRPr="00CD7D04" w:rsidRDefault="0030727E" w:rsidP="0030727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"/>
        <w:gridCol w:w="1024"/>
        <w:gridCol w:w="1985"/>
        <w:gridCol w:w="1561"/>
        <w:gridCol w:w="2693"/>
        <w:gridCol w:w="1418"/>
        <w:gridCol w:w="850"/>
        <w:gridCol w:w="992"/>
      </w:tblGrid>
      <w:tr w:rsidR="0030727E" w:rsidRPr="001D7855" w:rsidTr="00D4064C">
        <w:trPr>
          <w:trHeight w:val="60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30727E" w:rsidRPr="001D7855" w:rsidTr="00D4064C">
        <w:trPr>
          <w:trHeight w:val="60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1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Совместная работа с родителями (Книжки-малышки)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Картинки с изображением людей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75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2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 по сказке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Репкэ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кукольного театра к сказке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Репкэ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ind w:left="717" w:hanging="7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3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 по сказке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Репкэ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Инсценировка сказки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Репкэ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«Моя семья»: коллаж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4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 по сказке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Репкэ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Инсценировка Сказки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Репкэ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 6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Подвижная игра «Запомни свое место»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Фонозапись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Куклы – пальцы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ind w:right="83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5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 по сказке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Гэрхэн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рмирование лексических навыков по сказке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Гэрхэн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песни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 20</w:t>
            </w: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куклы - звери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байна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6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«Новый дом для зверей»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  <w:p w:rsidR="0030727E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сказке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Гэрхэн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рмирование лексических навыков по сказке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Гэрхэн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песни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стр. 16</w:t>
            </w: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Карточки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навыков, формирование речевых навыков по сказкам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Карточки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навыков.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 с движениями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Рабочая тетрадь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727E" w:rsidRPr="004A02F9" w:rsidRDefault="0030727E" w:rsidP="0030727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A02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Темэ</w:t>
      </w:r>
      <w:proofErr w:type="spellEnd"/>
      <w:r w:rsidRPr="004A02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: </w:t>
      </w:r>
      <w:proofErr w:type="spellStart"/>
      <w:r w:rsidRPr="004A02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Минии</w:t>
      </w:r>
      <w:proofErr w:type="spellEnd"/>
      <w:r w:rsidRPr="004A02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4A02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эбтэй</w:t>
      </w:r>
      <w:proofErr w:type="spellEnd"/>
      <w:r w:rsidRPr="004A02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4A02F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булэ</w:t>
      </w:r>
      <w:proofErr w:type="spellEnd"/>
    </w:p>
    <w:p w:rsidR="0030727E" w:rsidRPr="001D7855" w:rsidRDefault="0030727E" w:rsidP="0030727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"/>
        <w:gridCol w:w="1352"/>
        <w:gridCol w:w="1444"/>
        <w:gridCol w:w="1416"/>
        <w:gridCol w:w="2703"/>
        <w:gridCol w:w="1743"/>
        <w:gridCol w:w="879"/>
        <w:gridCol w:w="983"/>
      </w:tblGrid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1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Минин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эжы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ахай,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абгай</w:t>
            </w:r>
            <w:proofErr w:type="spellEnd"/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байна!Та</w:t>
            </w:r>
            <w:proofErr w:type="spellEnd"/>
            <w:proofErr w:type="gram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хэмта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лексических и речевых навыков, умения рассказать о себе и своих родственниках.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Запуск проекта «Моя семья»: составление коллажа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фото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Картинки с изображением людей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 5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75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2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Нэгэн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хоёр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гурба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дурбэ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</w:t>
            </w:r>
            <w:proofErr w:type="spellEnd"/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Эжы,сугтаа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тоолое</w:t>
            </w:r>
            <w:proofErr w:type="spellEnd"/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лексических и речевых навыков, умения предложить совершить совместно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действие, вести счет до пяти.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Картинки с изображением людей и диких зверей Игра «Кто сосчитает?»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3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ехэ</w:t>
            </w:r>
            <w:proofErr w:type="spellEnd"/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Минин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нэгэн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Минин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ехэ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навыков, формирование речевых навыков, умения считать до пяти, рассказывать о своей семье.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«Моя семья»: коллаж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4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Барбаадай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Батан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туулай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Тоохон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тобшо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Толи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байса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Бишыхан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шэгшуудэй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Барбаадай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Батан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туулай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Тоохон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тобшо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Толи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Бишыхан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шэгшуудэй</w:t>
            </w:r>
            <w:proofErr w:type="spellEnd"/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навыков.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песни «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хурган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Разыгрывание ситуации по моделям: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Минин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нэгэн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т.д. Минин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ехэ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 6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Подвижная игра «Запомни свое место»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Фонозапись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Куклы – пальцы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5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хурган</w:t>
            </w:r>
            <w:proofErr w:type="spellEnd"/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хурган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хурган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эбтэй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навыков. Повторение песни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 20</w:t>
            </w: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куклы - звери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байна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6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«Новый дом для зверей»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  <w:p w:rsidR="0030727E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стр. 16</w:t>
            </w: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Карточки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 модели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 сюжетно-ролевой игры «Семья»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Карточки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 с движениями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тетрадь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727E" w:rsidRPr="001D7855" w:rsidRDefault="0030727E" w:rsidP="0030727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727E" w:rsidRPr="001D7855" w:rsidRDefault="0030727E" w:rsidP="0030727E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727E" w:rsidRPr="001D7855" w:rsidRDefault="0030727E" w:rsidP="003072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727E" w:rsidRPr="001D7855" w:rsidRDefault="0030727E" w:rsidP="0030727E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Темэ</w:t>
      </w:r>
      <w:proofErr w:type="spellEnd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Гур</w:t>
      </w:r>
      <w:r w:rsidRPr="001D785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бан</w:t>
      </w:r>
      <w:proofErr w:type="spellEnd"/>
      <w:r w:rsidRPr="001D785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D7855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поршоонхо</w:t>
      </w:r>
      <w:proofErr w:type="spellEnd"/>
    </w:p>
    <w:p w:rsidR="0030727E" w:rsidRPr="001D7855" w:rsidRDefault="0030727E" w:rsidP="0030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"/>
        <w:gridCol w:w="1235"/>
        <w:gridCol w:w="1593"/>
        <w:gridCol w:w="1329"/>
        <w:gridCol w:w="2468"/>
        <w:gridCol w:w="1840"/>
        <w:gridCol w:w="1063"/>
        <w:gridCol w:w="992"/>
      </w:tblGrid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1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жаахан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 НУФ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гэжэ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нэрэтэйб</w:t>
            </w:r>
            <w:proofErr w:type="spellEnd"/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с.39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022484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75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2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ундэр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набтар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згээ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с.41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3-1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Модон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шулуун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hэеы</w:t>
            </w:r>
            <w:proofErr w:type="spellEnd"/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модон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гэртэйб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3-2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Сагаан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улаан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ногоон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хухэ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шара.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Сагаан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гое.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лексических и речевых навыков, умения представиться, описать предмет. Развитие умения описать предмет.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с.45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Раскраска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4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Минин,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шинии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тэрэнэй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тэдэнэй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представиться, описать предмет. Формировать умения указать на принадлежность предмета определенному лицу.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с.42 Игра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Гэртээ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чебное занятие 5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Ямар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гоёб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Сагаан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гоё</w:t>
            </w:r>
            <w:proofErr w:type="spellEnd"/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и речевых навыков, умения высказать свое мнение.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 44 Игра «Угадай-ка»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умения описать предмет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умения описать предмет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45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грамматических навыков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 41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727E" w:rsidRPr="001D7855" w:rsidRDefault="0030727E" w:rsidP="003072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727E" w:rsidRPr="001D7855" w:rsidRDefault="0030727E" w:rsidP="0030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Темэ</w:t>
      </w:r>
      <w:proofErr w:type="spellEnd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: </w:t>
      </w: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Сагаалган</w:t>
      </w:r>
      <w:proofErr w:type="spellEnd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30727E" w:rsidRPr="001D7855" w:rsidRDefault="0030727E" w:rsidP="0030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1166"/>
        <w:gridCol w:w="1701"/>
        <w:gridCol w:w="1276"/>
        <w:gridCol w:w="2551"/>
        <w:gridCol w:w="1843"/>
        <w:gridCol w:w="992"/>
        <w:gridCol w:w="992"/>
      </w:tblGrid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,)</w:t>
            </w: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Комплексное занятие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Развитие 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урятской речи, Музыка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изученная лексика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лексических и речевых навыков, умения задавать вопрос, поздороваться, представиться, умения вести этикетный диалог при встрече гостей 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речевых навыков, умения считать до пяти, рассказывать о своей семье. 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и речевых навыков, умения представиться, описать предмет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Игра: «Встреча гостей»;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бур.шапкой</w:t>
            </w:r>
            <w:proofErr w:type="spellEnd"/>
            <w:proofErr w:type="gramEnd"/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Конструирование бурятской шапки; 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бур.одеждой</w:t>
            </w:r>
            <w:proofErr w:type="spellEnd"/>
            <w:proofErr w:type="gramEnd"/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Разучивание песни;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Ёохор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Шагай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наадан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 «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Буузы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.02.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.02.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.02.</w:t>
            </w: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7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Познавательное занятие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 год по лунному календарю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детей с традиционной культурой бурят.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Приобщить детей к истокам бурятской национальной культуры.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быта и семейных традиций в семьях бурят.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4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6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992" w:type="dxa"/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727E" w:rsidRPr="001D7855" w:rsidRDefault="0030727E" w:rsidP="0030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Темэ</w:t>
      </w:r>
      <w:proofErr w:type="spellEnd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</w:t>
      </w: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hалан</w:t>
      </w:r>
      <w:proofErr w:type="spellEnd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hама</w:t>
      </w:r>
      <w:proofErr w:type="spellEnd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30727E" w:rsidRPr="001D7855" w:rsidRDefault="0030727E" w:rsidP="0030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1336"/>
        <w:gridCol w:w="1596"/>
        <w:gridCol w:w="1478"/>
        <w:gridCol w:w="2426"/>
        <w:gridCol w:w="1701"/>
        <w:gridCol w:w="992"/>
        <w:gridCol w:w="992"/>
      </w:tblGrid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1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Названия одежды: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малгай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бээлэй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дэгэл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самса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гутал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умдэн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оймhон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Юбкэ</w:t>
            </w:r>
            <w:proofErr w:type="spellEnd"/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7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2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Хубсаhан</w:t>
            </w:r>
            <w:proofErr w:type="spellEnd"/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Ьама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хубсала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хубсаЬамни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хааиаб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Бэдэрэ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бэдэрэ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бэдэрхысэ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бэдэрэ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выражать согласие, задавать вопрос, говорить поговорку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 67 Игра «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бэ?»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6.03.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3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малгай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бээлэй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дэгэл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самса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гутал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умдэн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оймhон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юбкэ</w:t>
            </w:r>
            <w:proofErr w:type="spellEnd"/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Мэдэнэгуйб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Самсамни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хаанаб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О-о!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олооб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Самсамни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байна</w:t>
            </w:r>
            <w:proofErr w:type="spellEnd"/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задавать вопрос, выражать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восклипание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сообщать информацию.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умения говорить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4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малгай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бээлэй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дэгэл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самса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гутал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умдэн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оймhон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юбкэ</w:t>
            </w:r>
            <w:proofErr w:type="spellEnd"/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Ьама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гуталаа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умдыш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Тургоер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Тургэлыш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тургэлыш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Тургоер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хубсалыш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Гуталаа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умдооб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выражать приказание, послушание, комментировать свои действия и сообщать информацию.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5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малгай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бээлэй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дэгэл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самса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гутал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умдэн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оймhон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юбкэ</w:t>
            </w:r>
            <w:proofErr w:type="spellEnd"/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Малгайгаа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умдооб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Би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хубсалааб</w:t>
            </w:r>
            <w:proofErr w:type="spellEnd"/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сообщать информацию.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с.64 Игра «Кто быстрее оденет друга, Подругу»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6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малгай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бээлэй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дэгэл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самса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гутал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умдэн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оймhон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юбкэ</w:t>
            </w:r>
            <w:proofErr w:type="spellEnd"/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Дэгэлээ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тайлааб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Бэрхэш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сообщать информацию и выражать похвалу.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речевая модель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</w:t>
            </w: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материала. Совершенствование лексических навыков, умения говорения.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Рабочая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тетрад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ь с.51 Игра </w:t>
            </w: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«Одень детей по погоде»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Тургэлыш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тургэлыш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Тургоер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тургоер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!» «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малгайгаа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умдооб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Би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самсаа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умдооб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хубсалааб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 64 Игра «Кто быстрее оденет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друга/подругу»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45"/>
        </w:trPr>
        <w:tc>
          <w:tcPr>
            <w:tcW w:w="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сэсэрлигтээ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бэрхээр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байгааб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Би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хубсалааб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хубсаhaяа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тайлааб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байрадань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табяаб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727E" w:rsidRPr="001D7855" w:rsidRDefault="0030727E" w:rsidP="003072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727E" w:rsidRDefault="0030727E" w:rsidP="0030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Темэ</w:t>
      </w:r>
      <w:proofErr w:type="spellEnd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: </w:t>
      </w: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Балма</w:t>
      </w:r>
      <w:proofErr w:type="spellEnd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баабгай</w:t>
      </w:r>
      <w:proofErr w:type="spellEnd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хоер</w:t>
      </w:r>
      <w:proofErr w:type="spellEnd"/>
    </w:p>
    <w:p w:rsidR="0030727E" w:rsidRPr="001D7855" w:rsidRDefault="0030727E" w:rsidP="0030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"/>
        <w:gridCol w:w="1299"/>
        <w:gridCol w:w="1640"/>
        <w:gridCol w:w="1382"/>
        <w:gridCol w:w="2384"/>
        <w:gridCol w:w="1680"/>
        <w:gridCol w:w="1143"/>
        <w:gridCol w:w="992"/>
      </w:tblGrid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1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Дуулаха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наадаха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зураха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эдеэлхэ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Баабгай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наадая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Угы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дурамни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угуй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лексических и речевых навыков, умения пригласить собеседника к совместному действию, выразить согласие или отказ от предложения собеседника.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 65 (67)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бэ?»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75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Эдихэ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дуратай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дурагуй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Балма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дуулаха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дуратай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Балма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дуулаха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дурагуй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выразить отношение к действию - нравится/ не нравиться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с.66 Игра «Что изменилось?»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Тиихэ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Панда, ши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хатарха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дуратай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гуш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лексических и речевых навыков, умения представить и познакомить собеседников, узнать, </w:t>
            </w: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чем любит/ не любит заниматься собеседник.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Бууза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бообо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Ьонгино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амтатай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Панда,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бууза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эди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Бууза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амтатай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узнать мнение собеседника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с.68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Шубуун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хэрмэн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эндэ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байха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Эндэ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байдаг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бэ?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Эндэ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хэрмэн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байдаг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и речевых навыков, умения узнать информацию, используя специальный вопрос.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с.66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 занятие 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мэдэхэ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хэнэй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бэ?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хэрмэнэй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лексико-грамматических и речевых навыков, умения узнать информацию, используя специальный вопрос.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с.70 (66)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«Что изменилось?»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45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повторение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представить и познакомить собеседников, узнать, чем любит/ не любит заниматься собеседник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727E" w:rsidRPr="001D7855" w:rsidRDefault="0030727E" w:rsidP="003072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727E" w:rsidRPr="001D7855" w:rsidRDefault="0030727E" w:rsidP="0030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Темэ</w:t>
      </w:r>
      <w:proofErr w:type="spellEnd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 «</w:t>
      </w: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Улаан</w:t>
      </w:r>
      <w:proofErr w:type="spellEnd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малгайхан</w:t>
      </w:r>
      <w:proofErr w:type="spellEnd"/>
      <w:r w:rsidRPr="001D785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30727E" w:rsidRPr="001D7855" w:rsidRDefault="0030727E" w:rsidP="0030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"/>
        <w:gridCol w:w="1336"/>
        <w:gridCol w:w="1486"/>
        <w:gridCol w:w="1390"/>
        <w:gridCol w:w="2363"/>
        <w:gridCol w:w="1819"/>
        <w:gridCol w:w="1134"/>
        <w:gridCol w:w="992"/>
      </w:tblGrid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1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Ерэхэ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ошохо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абаашаха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наашаа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саашаа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Улаан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малгайхан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ерыш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наашаа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лексических и речевых навыков, умения выразить просьбу.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75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2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Хайшаа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тиишээ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иишээ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дутэ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холо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-Ши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хаашаа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ошонобши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Тиишээ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узнать, куда направляется собеседник.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 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3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Тоодэй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Бэетнай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даа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тайн.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вести этикетный диалог при встрече с пожилым человеком.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4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Шэхэн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июдэн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хамар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шудэн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Тоодэй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юундэ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шэхэн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иимэ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гээшэб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hайнаар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дуулахын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тулоо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узнать информацию, используя специальный вопрос.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тетрадь» с. 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5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Баяр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хургэхэ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дахан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Эжыдээ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баярые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хургеерэй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Дахин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эжытэеэ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ерээрэй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лексико- грамматических и речевых навыков, умения высказать собеседнику напутствие.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Учебное: занятие 6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лексических и речевых навыков, умения узнать информацию, используя специальный вопрос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тетрадь с.73 Игра «Найди лишнее слово»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лексико- грамматических и речевых навыков, умения высказать собеседнику напутствие.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Юундэ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танай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...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иимэ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томо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гээшэб</w:t>
            </w:r>
            <w:proofErr w:type="spellEnd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60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лексико- грамматических и речевых навыков, умения высказать собеседнику' напутствие.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Физические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45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7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45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27E" w:rsidRPr="001D7855" w:rsidTr="00D4064C">
        <w:trPr>
          <w:trHeight w:val="45"/>
        </w:trPr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727E" w:rsidRPr="001D7855" w:rsidRDefault="0030727E" w:rsidP="00D406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727E" w:rsidRPr="001D7855" w:rsidRDefault="0030727E" w:rsidP="00307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7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1D2EE3" w:rsidRPr="00F84E0B" w:rsidRDefault="0030727E" w:rsidP="003072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D78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1D2EE3" w:rsidRPr="00F84E0B">
        <w:rPr>
          <w:rFonts w:ascii="Times New Roman" w:hAnsi="Times New Roman"/>
          <w:sz w:val="28"/>
          <w:szCs w:val="28"/>
        </w:rPr>
        <w:tab/>
      </w:r>
      <w:r w:rsidR="001D2EE3" w:rsidRPr="00F84E0B">
        <w:rPr>
          <w:rFonts w:ascii="Times New Roman" w:hAnsi="Times New Roman"/>
          <w:sz w:val="28"/>
          <w:szCs w:val="28"/>
        </w:rPr>
        <w:tab/>
      </w:r>
    </w:p>
    <w:p w:rsidR="00FF04C6" w:rsidRDefault="00FF04C6" w:rsidP="00D4064C">
      <w:pPr>
        <w:spacing w:before="180" w:after="18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D2EE3" w:rsidRPr="0048014E" w:rsidRDefault="001D2EE3" w:rsidP="00D4064C">
      <w:pPr>
        <w:spacing w:before="180" w:after="180" w:line="312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31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Список литературы</w:t>
      </w:r>
    </w:p>
    <w:p w:rsidR="001D2EE3" w:rsidRPr="00931316" w:rsidRDefault="001D2EE3" w:rsidP="001D2EE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EE3" w:rsidRDefault="001D2EE3" w:rsidP="001D2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основная общеобразовательная программа</w:t>
      </w:r>
      <w:r w:rsidRPr="000A1505">
        <w:rPr>
          <w:rFonts w:ascii="Times New Roman" w:hAnsi="Times New Roman"/>
          <w:sz w:val="28"/>
          <w:szCs w:val="28"/>
        </w:rPr>
        <w:t xml:space="preserve"> дошкольного образования «От рождения до школы» под редакцией Н.Е. </w:t>
      </w:r>
      <w:proofErr w:type="spellStart"/>
      <w:r w:rsidRPr="000A1505">
        <w:rPr>
          <w:rFonts w:ascii="Times New Roman" w:hAnsi="Times New Roman"/>
          <w:sz w:val="28"/>
          <w:szCs w:val="28"/>
        </w:rPr>
        <w:t>Вераксы</w:t>
      </w:r>
      <w:proofErr w:type="spellEnd"/>
      <w:r w:rsidRPr="000A1505">
        <w:rPr>
          <w:rFonts w:ascii="Times New Roman" w:hAnsi="Times New Roman"/>
          <w:sz w:val="28"/>
          <w:szCs w:val="28"/>
        </w:rPr>
        <w:t>, Т.С. Комаровой, М.А. Васильевой. М: Мозаика-Синтез, 2014 г.</w:t>
      </w:r>
    </w:p>
    <w:p w:rsidR="001D2EE3" w:rsidRPr="00BA235B" w:rsidRDefault="001D2EE3" w:rsidP="001D2EE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03508">
        <w:rPr>
          <w:rFonts w:ascii="Times New Roman" w:hAnsi="Times New Roman"/>
          <w:sz w:val="28"/>
          <w:szCs w:val="28"/>
        </w:rPr>
        <w:t>чебно-методический комплекс “</w:t>
      </w:r>
      <w:proofErr w:type="spellStart"/>
      <w:r w:rsidRPr="00803508">
        <w:rPr>
          <w:rFonts w:ascii="Times New Roman" w:hAnsi="Times New Roman"/>
          <w:sz w:val="28"/>
          <w:szCs w:val="28"/>
        </w:rPr>
        <w:t>Амар</w:t>
      </w:r>
      <w:proofErr w:type="spellEnd"/>
      <w:r w:rsidRPr="008035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3508">
        <w:rPr>
          <w:rFonts w:ascii="Times New Roman" w:hAnsi="Times New Roman"/>
          <w:sz w:val="28"/>
          <w:szCs w:val="28"/>
        </w:rPr>
        <w:t>мэндэ</w:t>
      </w:r>
      <w:proofErr w:type="spellEnd"/>
      <w:r w:rsidRPr="00803508">
        <w:rPr>
          <w:rFonts w:ascii="Times New Roman" w:hAnsi="Times New Roman"/>
          <w:sz w:val="28"/>
          <w:szCs w:val="28"/>
        </w:rPr>
        <w:t>-э!”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508">
        <w:rPr>
          <w:rFonts w:ascii="Times New Roman" w:hAnsi="Times New Roman"/>
          <w:sz w:val="28"/>
          <w:szCs w:val="28"/>
        </w:rPr>
        <w:t xml:space="preserve">под редакцией Г-Х.Ц.  </w:t>
      </w:r>
      <w:proofErr w:type="spellStart"/>
      <w:r w:rsidRPr="00803508">
        <w:rPr>
          <w:rFonts w:ascii="Times New Roman" w:hAnsi="Times New Roman"/>
          <w:sz w:val="28"/>
          <w:szCs w:val="28"/>
        </w:rPr>
        <w:t>Гунжитова</w:t>
      </w:r>
      <w:proofErr w:type="spellEnd"/>
      <w:r w:rsidRPr="00803508">
        <w:rPr>
          <w:rFonts w:ascii="Times New Roman" w:hAnsi="Times New Roman"/>
          <w:sz w:val="28"/>
          <w:szCs w:val="28"/>
        </w:rPr>
        <w:t xml:space="preserve">, О.А. </w:t>
      </w:r>
      <w:proofErr w:type="spellStart"/>
      <w:r w:rsidRPr="00803508">
        <w:rPr>
          <w:rFonts w:ascii="Times New Roman" w:hAnsi="Times New Roman"/>
          <w:sz w:val="28"/>
          <w:szCs w:val="28"/>
        </w:rPr>
        <w:t>Дареева</w:t>
      </w:r>
      <w:proofErr w:type="spellEnd"/>
      <w:r w:rsidRPr="00803508">
        <w:rPr>
          <w:rFonts w:ascii="Times New Roman" w:hAnsi="Times New Roman"/>
          <w:sz w:val="28"/>
          <w:szCs w:val="28"/>
        </w:rPr>
        <w:t xml:space="preserve">, Б.Д. </w:t>
      </w:r>
      <w:proofErr w:type="spellStart"/>
      <w:r w:rsidRPr="00803508">
        <w:rPr>
          <w:rFonts w:ascii="Times New Roman" w:hAnsi="Times New Roman"/>
          <w:sz w:val="28"/>
          <w:szCs w:val="28"/>
        </w:rPr>
        <w:t>Шожоева</w:t>
      </w:r>
      <w:proofErr w:type="spellEnd"/>
      <w:r w:rsidRPr="0080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Улан- Удэ: </w:t>
      </w:r>
      <w:proofErr w:type="spellStart"/>
      <w:r>
        <w:rPr>
          <w:rFonts w:ascii="Times New Roman" w:hAnsi="Times New Roman"/>
          <w:sz w:val="28"/>
          <w:szCs w:val="28"/>
        </w:rPr>
        <w:t>Бэлиг</w:t>
      </w:r>
      <w:proofErr w:type="spellEnd"/>
      <w:r>
        <w:rPr>
          <w:rFonts w:ascii="Times New Roman" w:hAnsi="Times New Roman"/>
          <w:sz w:val="28"/>
          <w:szCs w:val="28"/>
        </w:rPr>
        <w:t>, 2014 г.</w:t>
      </w:r>
    </w:p>
    <w:p w:rsidR="001D2EE3" w:rsidRPr="00931316" w:rsidRDefault="001D2EE3" w:rsidP="001D2EE3">
      <w:pPr>
        <w:spacing w:before="180" w:after="180" w:line="312" w:lineRule="atLeast"/>
        <w:ind w:left="-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3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2EE3" w:rsidRPr="00931316" w:rsidRDefault="001D2EE3" w:rsidP="001D2EE3">
      <w:pPr>
        <w:spacing w:before="180" w:after="180" w:line="312" w:lineRule="atLeast"/>
        <w:ind w:left="-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31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D2EE3" w:rsidRPr="00931316" w:rsidRDefault="001D2EE3" w:rsidP="001D2EE3">
      <w:pPr>
        <w:spacing w:before="180" w:after="180" w:line="312" w:lineRule="atLeast"/>
        <w:ind w:left="-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31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D2EE3" w:rsidRDefault="001D2EE3" w:rsidP="001D2EE3">
      <w:pPr>
        <w:spacing w:before="180" w:after="180" w:line="312" w:lineRule="atLeast"/>
        <w:ind w:left="-426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6D0CBD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 </w:t>
      </w:r>
    </w:p>
    <w:p w:rsidR="001D2EE3" w:rsidRDefault="001D2EE3" w:rsidP="001D2EE3">
      <w:pPr>
        <w:spacing w:before="180" w:after="180" w:line="312" w:lineRule="atLeast"/>
        <w:ind w:left="-426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</w:p>
    <w:p w:rsidR="001D2EE3" w:rsidRDefault="001D2EE3" w:rsidP="001D2EE3">
      <w:pPr>
        <w:spacing w:before="180" w:after="180" w:line="312" w:lineRule="atLeast"/>
        <w:ind w:left="-426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</w:p>
    <w:p w:rsidR="001D2EE3" w:rsidRDefault="001D2EE3" w:rsidP="001D2EE3">
      <w:pPr>
        <w:spacing w:before="180" w:after="180" w:line="312" w:lineRule="atLeast"/>
        <w:ind w:left="-426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</w:p>
    <w:p w:rsidR="001D2EE3" w:rsidRDefault="001D2EE3" w:rsidP="001D2EE3">
      <w:pPr>
        <w:spacing w:before="180" w:after="180" w:line="312" w:lineRule="atLeast"/>
        <w:ind w:left="-426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</w:p>
    <w:p w:rsidR="001D2EE3" w:rsidRDefault="001D2EE3" w:rsidP="001D2EE3">
      <w:pPr>
        <w:spacing w:before="180" w:after="180" w:line="312" w:lineRule="atLeast"/>
        <w:ind w:left="-426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</w:p>
    <w:p w:rsidR="001D2EE3" w:rsidRDefault="001D2EE3" w:rsidP="001D2EE3">
      <w:pPr>
        <w:spacing w:before="180" w:after="180" w:line="312" w:lineRule="atLeast"/>
        <w:ind w:left="-426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0727E" w:rsidRPr="00D4064C" w:rsidRDefault="0030727E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30727E" w:rsidRPr="00D4064C" w:rsidRDefault="0030727E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Pr="00833A84" w:rsidRDefault="001D2EE3" w:rsidP="001D2EE3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A84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Приложение №1</w:t>
      </w:r>
    </w:p>
    <w:p w:rsidR="001D2EE3" w:rsidRPr="00833A84" w:rsidRDefault="001D2EE3" w:rsidP="001D2EE3">
      <w:pPr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A8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Критерии оценки основных параметров</w:t>
      </w:r>
    </w:p>
    <w:p w:rsidR="001D2EE3" w:rsidRDefault="001D2EE3" w:rsidP="001D2EE3">
      <w:pPr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A84">
        <w:rPr>
          <w:rFonts w:ascii="Times New Roman" w:eastAsia="Times New Roman" w:hAnsi="Times New Roman"/>
          <w:sz w:val="28"/>
          <w:szCs w:val="28"/>
          <w:lang w:eastAsia="ru-RU"/>
        </w:rPr>
        <w:t>Каждый параметр оценивается по системе: «низкий уровень», «средн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уровень», «высокий уровень».</w:t>
      </w:r>
    </w:p>
    <w:p w:rsidR="001D2EE3" w:rsidRPr="00833A84" w:rsidRDefault="001D2EE3" w:rsidP="001D2EE3">
      <w:pPr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A8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Знание лексики</w:t>
      </w:r>
    </w:p>
    <w:p w:rsidR="001D2EE3" w:rsidRPr="00833A84" w:rsidRDefault="001D2EE3" w:rsidP="001D2EE3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- </w:t>
      </w:r>
      <w:r w:rsidRPr="00833A84">
        <w:rPr>
          <w:rFonts w:ascii="Times New Roman" w:eastAsia="Times New Roman" w:hAnsi="Times New Roman"/>
          <w:sz w:val="28"/>
          <w:szCs w:val="28"/>
          <w:lang w:eastAsia="ru-RU"/>
        </w:rPr>
        <w:t>хорошо знает изученные слова их значение, свободно пользуется изученной лексикой при работе с новой темой;</w:t>
      </w:r>
    </w:p>
    <w:p w:rsidR="001D2EE3" w:rsidRPr="00833A84" w:rsidRDefault="001D2EE3" w:rsidP="001D2EE3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A8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833A84">
        <w:rPr>
          <w:rFonts w:ascii="Times New Roman" w:eastAsia="Times New Roman" w:hAnsi="Times New Roman"/>
          <w:sz w:val="28"/>
          <w:szCs w:val="28"/>
          <w:lang w:eastAsia="ru-RU"/>
        </w:rPr>
        <w:t>помнит значение большинства слов, но знания являются неустойчивыми;  при работе с новым языковым материалом допускает ошибки в использовании слов;</w:t>
      </w:r>
    </w:p>
    <w:p w:rsidR="001D2EE3" w:rsidRPr="00833A84" w:rsidRDefault="001D2EE3" w:rsidP="001D2EE3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 - </w:t>
      </w:r>
      <w:r w:rsidRPr="00BD3D3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Pr="00833A84">
        <w:rPr>
          <w:rFonts w:ascii="Times New Roman" w:eastAsia="Times New Roman" w:hAnsi="Times New Roman"/>
          <w:sz w:val="28"/>
          <w:szCs w:val="28"/>
          <w:lang w:eastAsia="ru-RU"/>
        </w:rPr>
        <w:t>апоминает лишь небольшое количество изучаемой лексики, часто путается при ее использовании.</w:t>
      </w:r>
    </w:p>
    <w:p w:rsidR="001D2EE3" w:rsidRPr="00833A84" w:rsidRDefault="001D2EE3" w:rsidP="001D2EE3">
      <w:pPr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A8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Владение разговорной речью</w:t>
      </w:r>
    </w:p>
    <w:p w:rsidR="001D2EE3" w:rsidRPr="00833A84" w:rsidRDefault="001D2EE3" w:rsidP="001D2EE3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В - </w:t>
      </w:r>
      <w:r w:rsidRPr="00833A84">
        <w:rPr>
          <w:rFonts w:ascii="Times New Roman" w:eastAsia="Times New Roman" w:hAnsi="Times New Roman"/>
          <w:sz w:val="28"/>
          <w:szCs w:val="28"/>
          <w:lang w:eastAsia="ru-RU"/>
        </w:rPr>
        <w:t>свободно владеет фразами и речевыми оборотами в пределах программы, в диалогической речи легко задает вопрос и отвечает на него; всегда понимает, о чем он говорит на иностранном языке, владеет навыками быстрого ответа, может выразить свою мысль; понимает речь педагога в пределах программы;</w:t>
      </w:r>
    </w:p>
    <w:p w:rsidR="001D2EE3" w:rsidRPr="00833A84" w:rsidRDefault="001D2EE3" w:rsidP="001D2EE3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 - </w:t>
      </w:r>
      <w:r w:rsidRPr="00833A84">
        <w:rPr>
          <w:rFonts w:ascii="Times New Roman" w:eastAsia="Times New Roman" w:hAnsi="Times New Roman"/>
          <w:sz w:val="28"/>
          <w:szCs w:val="28"/>
          <w:lang w:eastAsia="ru-RU"/>
        </w:rPr>
        <w:t>не всегда свободно использует речевые обороты, понимает, как нужно выразить свою мысль после подсказки педагога; в диалогах, при быстрых вопросах-ответах, допускает ошибки; не всегда понимает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3A84">
        <w:rPr>
          <w:rFonts w:ascii="Times New Roman" w:eastAsia="Times New Roman" w:hAnsi="Times New Roman"/>
          <w:sz w:val="28"/>
          <w:szCs w:val="28"/>
          <w:lang w:eastAsia="ru-RU"/>
        </w:rPr>
        <w:t xml:space="preserve"> о чем говорит.</w:t>
      </w:r>
    </w:p>
    <w:p w:rsidR="001D2EE3" w:rsidRDefault="001D2EE3" w:rsidP="001D2EE3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слабое владение разговорными фразами, </w:t>
      </w:r>
      <w:r w:rsidRPr="00833A84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выражение мысли на английском языке вызывает затруднение. Часто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ошибается в диалогической речи.</w:t>
      </w:r>
    </w:p>
    <w:p w:rsidR="001D2EE3" w:rsidRDefault="001D2EE3" w:rsidP="001D2EE3">
      <w:pPr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A8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Знание стихов и песен</w:t>
      </w:r>
    </w:p>
    <w:p w:rsidR="001D2EE3" w:rsidRPr="00833A84" w:rsidRDefault="001D2EE3" w:rsidP="001D2EE3">
      <w:pPr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- </w:t>
      </w:r>
      <w:r w:rsidRPr="00833A84">
        <w:rPr>
          <w:rFonts w:ascii="Times New Roman" w:eastAsia="Times New Roman" w:hAnsi="Times New Roman"/>
          <w:sz w:val="28"/>
          <w:szCs w:val="28"/>
          <w:lang w:eastAsia="ru-RU"/>
        </w:rPr>
        <w:t>знание и способность воспроизведения изученных песен, стихов, рифмовок без помощи педагога;</w:t>
      </w:r>
    </w:p>
    <w:p w:rsidR="001D2EE3" w:rsidRPr="00833A84" w:rsidRDefault="001D2EE3" w:rsidP="001D2EE3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 - </w:t>
      </w:r>
      <w:r w:rsidRPr="00833A84">
        <w:rPr>
          <w:rFonts w:ascii="Times New Roman" w:eastAsia="Times New Roman" w:hAnsi="Times New Roman"/>
          <w:sz w:val="28"/>
          <w:szCs w:val="28"/>
          <w:lang w:eastAsia="ru-RU"/>
        </w:rPr>
        <w:t>знание и способность воспроизведения изученных песен, стихов, рифмовок при помощи педагога;</w:t>
      </w:r>
    </w:p>
    <w:p w:rsidR="001D2EE3" w:rsidRPr="00833A84" w:rsidRDefault="001D2EE3" w:rsidP="001D2EE3">
      <w:pPr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A8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3D30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A84">
        <w:rPr>
          <w:rFonts w:ascii="Times New Roman" w:eastAsia="Times New Roman" w:hAnsi="Times New Roman"/>
          <w:sz w:val="28"/>
          <w:szCs w:val="28"/>
          <w:lang w:eastAsia="ru-RU"/>
        </w:rPr>
        <w:t>незнание и сбивчивость при воспроизведении изученных песен, стихов, рифмовок даже при условии помощи педагога.</w:t>
      </w:r>
    </w:p>
    <w:p w:rsidR="001D2EE3" w:rsidRDefault="001D2EE3" w:rsidP="001D2EE3">
      <w:pPr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6D0CBD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</w:t>
      </w:r>
    </w:p>
    <w:p w:rsidR="0030727E" w:rsidRPr="00D4064C" w:rsidRDefault="001D2EE3" w:rsidP="001D2EE3">
      <w:pPr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63636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:rsidR="0030727E" w:rsidRPr="00D4064C" w:rsidRDefault="0030727E" w:rsidP="001D2EE3">
      <w:pPr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</w:p>
    <w:p w:rsidR="001D2EE3" w:rsidRPr="00593C7F" w:rsidRDefault="001D2EE3" w:rsidP="001D2EE3">
      <w:pPr>
        <w:jc w:val="both"/>
        <w:textAlignment w:val="baseline"/>
        <w:rPr>
          <w:rFonts w:ascii="Arial" w:eastAsia="Times New Roman" w:hAnsi="Arial" w:cs="Arial"/>
          <w:color w:val="363636"/>
          <w:sz w:val="20"/>
          <w:szCs w:val="20"/>
          <w:lang w:eastAsia="ru-RU"/>
        </w:rPr>
      </w:pPr>
      <w:r w:rsidRPr="00833A84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Приложение №2</w:t>
      </w:r>
    </w:p>
    <w:p w:rsidR="001D2EE3" w:rsidRPr="00833A84" w:rsidRDefault="001D2EE3" w:rsidP="001D2EE3">
      <w:pPr>
        <w:spacing w:before="180" w:after="180" w:line="312" w:lineRule="atLeast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A8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D2EE3" w:rsidRDefault="001D2EE3" w:rsidP="001D2EE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33A8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Таблица фиксации результатов мониторинга</w:t>
      </w:r>
    </w:p>
    <w:p w:rsidR="001D2EE3" w:rsidRPr="00833A84" w:rsidRDefault="001D2EE3" w:rsidP="001D2EE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223"/>
        <w:gridCol w:w="1169"/>
        <w:gridCol w:w="1133"/>
        <w:gridCol w:w="1169"/>
        <w:gridCol w:w="1133"/>
        <w:gridCol w:w="1169"/>
        <w:gridCol w:w="1133"/>
        <w:gridCol w:w="1047"/>
      </w:tblGrid>
      <w:tr w:rsidR="00FF04C6" w:rsidRPr="00005482" w:rsidTr="00FF04C6">
        <w:trPr>
          <w:trHeight w:val="1635"/>
        </w:trPr>
        <w:tc>
          <w:tcPr>
            <w:tcW w:w="588" w:type="dxa"/>
            <w:shd w:val="clear" w:color="auto" w:fill="auto"/>
            <w:hideMark/>
          </w:tcPr>
          <w:p w:rsidR="00FF04C6" w:rsidRPr="00005482" w:rsidRDefault="00FF04C6" w:rsidP="00D4064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FF04C6" w:rsidRPr="00005482" w:rsidRDefault="00FF04C6" w:rsidP="00D4064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149" w:type="dxa"/>
            <w:shd w:val="clear" w:color="auto" w:fill="auto"/>
            <w:hideMark/>
          </w:tcPr>
          <w:p w:rsidR="00FF04C6" w:rsidRPr="00005482" w:rsidRDefault="00FF04C6" w:rsidP="00D4064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Ф.И. ребенка</w:t>
            </w:r>
          </w:p>
        </w:tc>
        <w:tc>
          <w:tcPr>
            <w:tcW w:w="2163" w:type="dxa"/>
            <w:gridSpan w:val="2"/>
            <w:shd w:val="clear" w:color="auto" w:fill="auto"/>
            <w:hideMark/>
          </w:tcPr>
          <w:p w:rsidR="00FF04C6" w:rsidRPr="00005482" w:rsidRDefault="00FF04C6" w:rsidP="00D4064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Владение разговорной речью</w:t>
            </w:r>
          </w:p>
        </w:tc>
        <w:tc>
          <w:tcPr>
            <w:tcW w:w="2163" w:type="dxa"/>
            <w:gridSpan w:val="2"/>
            <w:shd w:val="clear" w:color="auto" w:fill="auto"/>
            <w:hideMark/>
          </w:tcPr>
          <w:p w:rsidR="00FF04C6" w:rsidRPr="00005482" w:rsidRDefault="00FF04C6" w:rsidP="00D4064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Знание лексики</w:t>
            </w:r>
          </w:p>
        </w:tc>
        <w:tc>
          <w:tcPr>
            <w:tcW w:w="2163" w:type="dxa"/>
            <w:gridSpan w:val="2"/>
            <w:shd w:val="clear" w:color="auto" w:fill="auto"/>
            <w:hideMark/>
          </w:tcPr>
          <w:p w:rsidR="00FF04C6" w:rsidRPr="00D4064C" w:rsidRDefault="00FF04C6" w:rsidP="00D4064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Знание стихов и песен</w:t>
            </w:r>
          </w:p>
        </w:tc>
        <w:tc>
          <w:tcPr>
            <w:tcW w:w="1047" w:type="dxa"/>
          </w:tcPr>
          <w:p w:rsidR="00FF04C6" w:rsidRPr="00005482" w:rsidRDefault="00FF04C6" w:rsidP="00D4064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F04C6" w:rsidRPr="00005482" w:rsidTr="00FF04C6">
        <w:trPr>
          <w:trHeight w:val="960"/>
        </w:trPr>
        <w:tc>
          <w:tcPr>
            <w:tcW w:w="588" w:type="dxa"/>
            <w:vMerge w:val="restart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9" w:type="dxa"/>
            <w:vMerge w:val="restart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:rsidR="00FF04C6" w:rsidRPr="00005482" w:rsidRDefault="00FF04C6" w:rsidP="00D4064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Начало </w:t>
            </w:r>
            <w:proofErr w:type="spellStart"/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уч.года</w:t>
            </w:r>
            <w:proofErr w:type="spellEnd"/>
          </w:p>
        </w:tc>
        <w:tc>
          <w:tcPr>
            <w:tcW w:w="1065" w:type="dxa"/>
            <w:shd w:val="clear" w:color="auto" w:fill="auto"/>
            <w:hideMark/>
          </w:tcPr>
          <w:p w:rsidR="00FF04C6" w:rsidRPr="00005482" w:rsidRDefault="00FF04C6" w:rsidP="00D4064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Конец </w:t>
            </w:r>
            <w:proofErr w:type="spellStart"/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уч.года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FF04C6" w:rsidRPr="00005482" w:rsidRDefault="00FF04C6" w:rsidP="00D4064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Начало </w:t>
            </w:r>
            <w:proofErr w:type="spellStart"/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уч.года</w:t>
            </w:r>
            <w:proofErr w:type="spellEnd"/>
          </w:p>
        </w:tc>
        <w:tc>
          <w:tcPr>
            <w:tcW w:w="1065" w:type="dxa"/>
            <w:shd w:val="clear" w:color="auto" w:fill="auto"/>
            <w:hideMark/>
          </w:tcPr>
          <w:p w:rsidR="00FF04C6" w:rsidRPr="00005482" w:rsidRDefault="00FF04C6" w:rsidP="00D4064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Конец </w:t>
            </w:r>
            <w:proofErr w:type="spellStart"/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уч.года</w:t>
            </w:r>
            <w:proofErr w:type="spellEnd"/>
          </w:p>
        </w:tc>
        <w:tc>
          <w:tcPr>
            <w:tcW w:w="1098" w:type="dxa"/>
            <w:shd w:val="clear" w:color="auto" w:fill="auto"/>
            <w:hideMark/>
          </w:tcPr>
          <w:p w:rsidR="00FF04C6" w:rsidRPr="00005482" w:rsidRDefault="00FF04C6" w:rsidP="00D4064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Начало </w:t>
            </w:r>
            <w:proofErr w:type="spellStart"/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уч.года</w:t>
            </w:r>
            <w:proofErr w:type="spellEnd"/>
          </w:p>
        </w:tc>
        <w:tc>
          <w:tcPr>
            <w:tcW w:w="1065" w:type="dxa"/>
            <w:shd w:val="clear" w:color="auto" w:fill="auto"/>
            <w:hideMark/>
          </w:tcPr>
          <w:p w:rsidR="00FF04C6" w:rsidRPr="00005482" w:rsidRDefault="00FF04C6" w:rsidP="00D4064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Конец </w:t>
            </w:r>
            <w:proofErr w:type="spellStart"/>
            <w:r w:rsidRPr="00005482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уч.года</w:t>
            </w:r>
            <w:proofErr w:type="spellEnd"/>
          </w:p>
        </w:tc>
        <w:tc>
          <w:tcPr>
            <w:tcW w:w="1047" w:type="dxa"/>
          </w:tcPr>
          <w:p w:rsidR="00FF04C6" w:rsidRPr="00005482" w:rsidRDefault="00FF04C6" w:rsidP="00D4064C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FF04C6" w:rsidRPr="00005482" w:rsidTr="00FF04C6">
        <w:trPr>
          <w:trHeight w:val="900"/>
        </w:trPr>
        <w:tc>
          <w:tcPr>
            <w:tcW w:w="588" w:type="dxa"/>
            <w:vMerge/>
            <w:shd w:val="clear" w:color="auto" w:fill="auto"/>
            <w:hideMark/>
          </w:tcPr>
          <w:p w:rsidR="00FF04C6" w:rsidRPr="00005482" w:rsidRDefault="00FF04C6" w:rsidP="00D406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vMerge/>
            <w:shd w:val="clear" w:color="auto" w:fill="auto"/>
            <w:hideMark/>
          </w:tcPr>
          <w:p w:rsidR="00FF04C6" w:rsidRPr="00005482" w:rsidRDefault="00FF04C6" w:rsidP="00D406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7" w:type="dxa"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4C6" w:rsidRPr="00005482" w:rsidTr="00FF04C6">
        <w:trPr>
          <w:trHeight w:val="810"/>
        </w:trPr>
        <w:tc>
          <w:tcPr>
            <w:tcW w:w="588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9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7" w:type="dxa"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04C6" w:rsidRPr="00005482" w:rsidTr="00FF04C6">
        <w:trPr>
          <w:trHeight w:val="885"/>
        </w:trPr>
        <w:tc>
          <w:tcPr>
            <w:tcW w:w="588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9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8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shd w:val="clear" w:color="auto" w:fill="auto"/>
            <w:hideMark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5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7" w:type="dxa"/>
          </w:tcPr>
          <w:p w:rsidR="00FF04C6" w:rsidRPr="00005482" w:rsidRDefault="00FF04C6" w:rsidP="00D4064C">
            <w:pPr>
              <w:spacing w:before="180" w:after="18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D2EE3" w:rsidRPr="00833A84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833A84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</w:t>
      </w:r>
    </w:p>
    <w:p w:rsidR="001D2EE3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4064C" w:rsidRDefault="00D4064C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F04C6" w:rsidRDefault="00FF04C6" w:rsidP="00D4064C">
      <w:pPr>
        <w:spacing w:before="180" w:after="180" w:line="312" w:lineRule="atLeast"/>
        <w:jc w:val="right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F04C6" w:rsidRDefault="00FF04C6" w:rsidP="00D4064C">
      <w:pPr>
        <w:spacing w:before="180" w:after="180" w:line="312" w:lineRule="atLeast"/>
        <w:jc w:val="right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F04C6" w:rsidRDefault="00FF04C6" w:rsidP="00D4064C">
      <w:pPr>
        <w:spacing w:before="180" w:after="180" w:line="312" w:lineRule="atLeast"/>
        <w:jc w:val="right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F04C6" w:rsidRDefault="00FF04C6" w:rsidP="00D4064C">
      <w:pPr>
        <w:spacing w:before="180" w:after="180" w:line="312" w:lineRule="atLeast"/>
        <w:jc w:val="right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D2EE3" w:rsidRPr="00056B18" w:rsidRDefault="001D2EE3" w:rsidP="00D4064C">
      <w:pPr>
        <w:spacing w:before="180" w:after="180" w:line="312" w:lineRule="atLeast"/>
        <w:jc w:val="right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Pr="004A4BA9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Приложение №3</w:t>
      </w:r>
    </w:p>
    <w:p w:rsidR="001D2EE3" w:rsidRPr="0023016A" w:rsidRDefault="001D2EE3" w:rsidP="001D2EE3">
      <w:pPr>
        <w:spacing w:before="180" w:after="180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A4BA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основных средств обучения</w:t>
      </w:r>
    </w:p>
    <w:p w:rsidR="001D2EE3" w:rsidRPr="004A4BA9" w:rsidRDefault="001D2EE3" w:rsidP="001D2EE3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EE3" w:rsidRPr="004A4BA9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A9">
        <w:rPr>
          <w:rFonts w:ascii="Times New Roman" w:eastAsia="Times New Roman" w:hAnsi="Times New Roman"/>
          <w:sz w:val="28"/>
          <w:szCs w:val="28"/>
          <w:lang w:eastAsia="ru-RU"/>
        </w:rPr>
        <w:t>1.     Диски CD с детским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песнями, стихами, сказками на бурятском</w:t>
      </w:r>
      <w:r w:rsidRPr="004A4BA9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языке;</w:t>
      </w:r>
    </w:p>
    <w:p w:rsidR="001D2EE3" w:rsidRPr="004A4BA9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A9">
        <w:rPr>
          <w:rFonts w:ascii="Times New Roman" w:eastAsia="Times New Roman" w:hAnsi="Times New Roman"/>
          <w:sz w:val="28"/>
          <w:szCs w:val="28"/>
          <w:lang w:eastAsia="ru-RU"/>
        </w:rPr>
        <w:t>2.     Интерактивная доска;</w:t>
      </w:r>
    </w:p>
    <w:p w:rsidR="001D2EE3" w:rsidRPr="004A4BA9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A9">
        <w:rPr>
          <w:rFonts w:ascii="Times New Roman" w:eastAsia="Times New Roman" w:hAnsi="Times New Roman"/>
          <w:sz w:val="28"/>
          <w:szCs w:val="28"/>
          <w:lang w:eastAsia="ru-RU"/>
        </w:rPr>
        <w:t>3.     Видео, аудио материалы;</w:t>
      </w:r>
    </w:p>
    <w:p w:rsidR="001D2EE3" w:rsidRPr="004A4BA9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A9">
        <w:rPr>
          <w:rFonts w:ascii="Times New Roman" w:eastAsia="Times New Roman" w:hAnsi="Times New Roman"/>
          <w:sz w:val="28"/>
          <w:szCs w:val="28"/>
          <w:lang w:eastAsia="ru-RU"/>
        </w:rPr>
        <w:t>4.     Объемные игрушки;</w:t>
      </w:r>
    </w:p>
    <w:p w:rsidR="001D2EE3" w:rsidRPr="004A4BA9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A9">
        <w:rPr>
          <w:rFonts w:ascii="Times New Roman" w:eastAsia="Times New Roman" w:hAnsi="Times New Roman"/>
          <w:sz w:val="28"/>
          <w:szCs w:val="28"/>
          <w:lang w:eastAsia="ru-RU"/>
        </w:rPr>
        <w:t>5.     Дидактические и словесные игры;</w:t>
      </w:r>
    </w:p>
    <w:p w:rsidR="001D2EE3" w:rsidRPr="0048014E" w:rsidRDefault="001D2EE3" w:rsidP="001D2EE3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BA9">
        <w:rPr>
          <w:rFonts w:ascii="Times New Roman" w:eastAsia="Times New Roman" w:hAnsi="Times New Roman"/>
          <w:sz w:val="28"/>
          <w:szCs w:val="28"/>
          <w:lang w:eastAsia="ru-RU"/>
        </w:rPr>
        <w:t>6.     Наглядные пособия.</w:t>
      </w:r>
    </w:p>
    <w:p w:rsidR="00262DD2" w:rsidRPr="0030727E" w:rsidRDefault="00262DD2"/>
    <w:p w:rsidR="0030727E" w:rsidRDefault="0030727E">
      <w:pPr>
        <w:rPr>
          <w:lang w:val="en-US"/>
        </w:rPr>
      </w:pPr>
    </w:p>
    <w:p w:rsidR="0030727E" w:rsidRDefault="0030727E">
      <w:pPr>
        <w:rPr>
          <w:lang w:val="en-US"/>
        </w:rPr>
      </w:pPr>
    </w:p>
    <w:p w:rsidR="0030727E" w:rsidRDefault="0030727E">
      <w:pPr>
        <w:rPr>
          <w:lang w:val="en-US"/>
        </w:rPr>
      </w:pPr>
    </w:p>
    <w:p w:rsidR="0030727E" w:rsidRDefault="0030727E">
      <w:pPr>
        <w:rPr>
          <w:lang w:val="en-US"/>
        </w:rPr>
      </w:pPr>
    </w:p>
    <w:p w:rsidR="0030727E" w:rsidRDefault="0030727E">
      <w:pPr>
        <w:rPr>
          <w:lang w:val="en-US"/>
        </w:rPr>
      </w:pPr>
    </w:p>
    <w:p w:rsidR="0030727E" w:rsidRDefault="0030727E">
      <w:pPr>
        <w:rPr>
          <w:lang w:val="en-US"/>
        </w:rPr>
      </w:pPr>
    </w:p>
    <w:p w:rsidR="0030727E" w:rsidRDefault="0030727E">
      <w:pPr>
        <w:rPr>
          <w:lang w:val="en-US"/>
        </w:rPr>
      </w:pPr>
    </w:p>
    <w:p w:rsidR="0030727E" w:rsidRPr="0030727E" w:rsidRDefault="0030727E">
      <w:pPr>
        <w:rPr>
          <w:lang w:val="en-US"/>
        </w:rPr>
      </w:pPr>
    </w:p>
    <w:sectPr w:rsidR="0030727E" w:rsidRPr="0030727E" w:rsidSect="0030727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47FB4"/>
    <w:multiLevelType w:val="hybridMultilevel"/>
    <w:tmpl w:val="EEEC9928"/>
    <w:lvl w:ilvl="0" w:tplc="4E78CE1E">
      <w:start w:val="1"/>
      <w:numFmt w:val="decimal"/>
      <w:lvlText w:val="%1."/>
      <w:lvlJc w:val="left"/>
      <w:pPr>
        <w:ind w:left="1035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EE3"/>
    <w:rsid w:val="000833CA"/>
    <w:rsid w:val="001D2EE3"/>
    <w:rsid w:val="00262DD2"/>
    <w:rsid w:val="0030727E"/>
    <w:rsid w:val="005B3938"/>
    <w:rsid w:val="00636CA5"/>
    <w:rsid w:val="006B6CAD"/>
    <w:rsid w:val="00741010"/>
    <w:rsid w:val="009F5193"/>
    <w:rsid w:val="00D4064C"/>
    <w:rsid w:val="00E442CC"/>
    <w:rsid w:val="00E9218B"/>
    <w:rsid w:val="00FF04C6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80648-35F6-40A3-BCDF-44EAF25A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E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176"/>
    <w:rPr>
      <w:b/>
      <w:bCs/>
    </w:rPr>
  </w:style>
  <w:style w:type="character" w:styleId="a4">
    <w:name w:val="Emphasis"/>
    <w:basedOn w:val="a0"/>
    <w:uiPriority w:val="20"/>
    <w:qFormat/>
    <w:rsid w:val="00FF317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D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E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F1D4-C587-494B-8B3F-8809E9B0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25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2019-10-02T11:12:00Z</cp:lastPrinted>
  <dcterms:created xsi:type="dcterms:W3CDTF">2019-10-01T07:51:00Z</dcterms:created>
  <dcterms:modified xsi:type="dcterms:W3CDTF">2021-04-28T04:38:00Z</dcterms:modified>
</cp:coreProperties>
</file>